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C6A074" w14:textId="77777777" w:rsidR="004B3DC0" w:rsidRDefault="004B3DC0" w:rsidP="004B3DC0">
      <w:pPr>
        <w:pStyle w:val="a3"/>
        <w:spacing w:before="0" w:beforeAutospacing="0" w:after="0" w:afterAutospacing="0"/>
      </w:pPr>
    </w:p>
    <w:p w14:paraId="160658D6" w14:textId="77777777" w:rsidR="004B3DC0" w:rsidRPr="00693A9F" w:rsidRDefault="004B3DC0" w:rsidP="004B3DC0">
      <w:pPr>
        <w:pStyle w:val="a3"/>
        <w:spacing w:before="0" w:beforeAutospacing="0" w:after="0" w:afterAutospacing="0"/>
      </w:pPr>
      <w:r>
        <w:t xml:space="preserve">                                                     </w:t>
      </w:r>
    </w:p>
    <w:tbl>
      <w:tblPr>
        <w:tblStyle w:val="a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2"/>
        <w:gridCol w:w="4942"/>
      </w:tblGrid>
      <w:tr w:rsidR="00E10DFA" w14:paraId="4C9DADF0" w14:textId="77777777" w:rsidTr="00E10DFA">
        <w:tc>
          <w:tcPr>
            <w:tcW w:w="4998" w:type="dxa"/>
            <w:hideMark/>
          </w:tcPr>
          <w:p w14:paraId="14D8774C" w14:textId="77777777" w:rsidR="00E10DFA" w:rsidRDefault="00E10DFA">
            <w:pPr>
              <w:rPr>
                <w:rFonts w:ascii="Times New Roman" w:hAnsi="Times New Roman" w:cs="Times New Roman"/>
                <w:sz w:val="28"/>
                <w:szCs w:val="28"/>
              </w:rPr>
            </w:pPr>
            <w:r>
              <w:rPr>
                <w:rFonts w:ascii="Times New Roman" w:hAnsi="Times New Roman" w:cs="Times New Roman"/>
                <w:sz w:val="28"/>
                <w:szCs w:val="28"/>
              </w:rPr>
              <w:t>СХВАЛЕНО</w:t>
            </w:r>
          </w:p>
          <w:p w14:paraId="4F656D82" w14:textId="77777777" w:rsidR="00E10DFA" w:rsidRDefault="00E10DFA">
            <w:pPr>
              <w:rPr>
                <w:rFonts w:ascii="Times New Roman" w:hAnsi="Times New Roman" w:cs="Times New Roman"/>
                <w:sz w:val="28"/>
                <w:szCs w:val="28"/>
              </w:rPr>
            </w:pPr>
            <w:r>
              <w:rPr>
                <w:rFonts w:ascii="Times New Roman" w:hAnsi="Times New Roman" w:cs="Times New Roman"/>
                <w:sz w:val="28"/>
                <w:szCs w:val="28"/>
              </w:rPr>
              <w:t>протоколом засідання</w:t>
            </w:r>
          </w:p>
          <w:p w14:paraId="0126F856" w14:textId="77777777" w:rsidR="00E10DFA" w:rsidRDefault="00E10DFA">
            <w:pPr>
              <w:rPr>
                <w:rFonts w:ascii="Times New Roman" w:hAnsi="Times New Roman" w:cs="Times New Roman"/>
                <w:sz w:val="28"/>
                <w:szCs w:val="28"/>
              </w:rPr>
            </w:pPr>
            <w:r>
              <w:rPr>
                <w:rFonts w:ascii="Times New Roman" w:hAnsi="Times New Roman" w:cs="Times New Roman"/>
                <w:sz w:val="28"/>
                <w:szCs w:val="28"/>
              </w:rPr>
              <w:t>педагогічної ради</w:t>
            </w:r>
          </w:p>
          <w:p w14:paraId="4F11A221" w14:textId="77777777" w:rsidR="00E10DFA" w:rsidRDefault="00E10DFA">
            <w:pPr>
              <w:rPr>
                <w:rFonts w:ascii="Times New Roman" w:hAnsi="Times New Roman" w:cs="Times New Roman"/>
                <w:sz w:val="28"/>
                <w:szCs w:val="28"/>
              </w:rPr>
            </w:pPr>
            <w:r>
              <w:rPr>
                <w:rFonts w:ascii="Times New Roman" w:hAnsi="Times New Roman" w:cs="Times New Roman"/>
                <w:sz w:val="28"/>
                <w:szCs w:val="28"/>
              </w:rPr>
              <w:t>Вихрівської гімназії</w:t>
            </w:r>
          </w:p>
          <w:p w14:paraId="7285B03E" w14:textId="77777777" w:rsidR="00E10DFA" w:rsidRDefault="00E10DFA">
            <w:pPr>
              <w:widowControl w:val="0"/>
              <w:autoSpaceDE w:val="0"/>
              <w:autoSpaceDN w:val="0"/>
              <w:adjustRightInd w:val="0"/>
              <w:rPr>
                <w:rFonts w:ascii="Times New Roman" w:hAnsi="Times New Roman" w:cs="Times New Roman"/>
                <w:b/>
              </w:rPr>
            </w:pPr>
            <w:r>
              <w:rPr>
                <w:rFonts w:ascii="Times New Roman" w:hAnsi="Times New Roman" w:cs="Times New Roman"/>
                <w:sz w:val="28"/>
                <w:szCs w:val="28"/>
              </w:rPr>
              <w:t>від ___________ № ____</w:t>
            </w:r>
          </w:p>
        </w:tc>
        <w:tc>
          <w:tcPr>
            <w:tcW w:w="4998" w:type="dxa"/>
            <w:hideMark/>
          </w:tcPr>
          <w:p w14:paraId="0DC7212E" w14:textId="77777777" w:rsidR="00E10DFA" w:rsidRDefault="00E10DFA">
            <w:pPr>
              <w:widowControl w:val="0"/>
              <w:autoSpaceDE w:val="0"/>
              <w:autoSpaceDN w:val="0"/>
              <w:adjustRightInd w:val="0"/>
              <w:ind w:left="607"/>
              <w:jc w:val="both"/>
              <w:rPr>
                <w:rFonts w:ascii="Times New Roman" w:hAnsi="Times New Roman" w:cs="Times New Roman"/>
                <w:sz w:val="28"/>
                <w:szCs w:val="28"/>
              </w:rPr>
            </w:pPr>
            <w:r>
              <w:rPr>
                <w:rFonts w:ascii="Times New Roman" w:hAnsi="Times New Roman" w:cs="Times New Roman"/>
                <w:sz w:val="28"/>
                <w:szCs w:val="28"/>
              </w:rPr>
              <w:t>ЗАТВЕРДЖЕНО</w:t>
            </w:r>
          </w:p>
          <w:p w14:paraId="2B508F7E" w14:textId="77777777" w:rsidR="00E10DFA" w:rsidRDefault="00E10DFA">
            <w:pPr>
              <w:widowControl w:val="0"/>
              <w:autoSpaceDE w:val="0"/>
              <w:autoSpaceDN w:val="0"/>
              <w:adjustRightInd w:val="0"/>
              <w:ind w:left="607"/>
              <w:jc w:val="both"/>
              <w:rPr>
                <w:rFonts w:ascii="Times New Roman" w:hAnsi="Times New Roman" w:cs="Times New Roman"/>
                <w:b/>
              </w:rPr>
            </w:pPr>
            <w:r>
              <w:rPr>
                <w:rFonts w:ascii="Times New Roman" w:hAnsi="Times New Roman" w:cs="Times New Roman"/>
                <w:sz w:val="28"/>
                <w:szCs w:val="28"/>
              </w:rPr>
              <w:t xml:space="preserve">рішенням шістдесят сьомої сесії Дунаєвецької міської ради </w:t>
            </w:r>
            <w:r>
              <w:rPr>
                <w:rFonts w:ascii="Times New Roman" w:hAnsi="Times New Roman" w:cs="Times New Roman"/>
                <w:sz w:val="28"/>
                <w:szCs w:val="28"/>
                <w:lang w:val="en-US"/>
              </w:rPr>
              <w:t>V</w:t>
            </w:r>
            <w:r>
              <w:rPr>
                <w:rFonts w:ascii="Times New Roman" w:hAnsi="Times New Roman" w:cs="Times New Roman"/>
                <w:sz w:val="28"/>
                <w:szCs w:val="28"/>
              </w:rPr>
              <w:t>ІІІ скликання від 17.08.2023 р.                        №6-67/2023</w:t>
            </w:r>
          </w:p>
        </w:tc>
      </w:tr>
    </w:tbl>
    <w:p w14:paraId="0C8AC34A" w14:textId="77777777" w:rsidR="004B3DC0" w:rsidRPr="00693A9F" w:rsidRDefault="004B3DC0" w:rsidP="004B3DC0">
      <w:pPr>
        <w:pStyle w:val="a3"/>
        <w:spacing w:before="0" w:beforeAutospacing="0" w:after="0" w:afterAutospacing="0"/>
      </w:pPr>
    </w:p>
    <w:p w14:paraId="4272B48A" w14:textId="77777777" w:rsidR="004B3DC0" w:rsidRPr="00693A9F" w:rsidRDefault="004B3DC0" w:rsidP="004B3DC0">
      <w:pPr>
        <w:pStyle w:val="a3"/>
        <w:spacing w:before="0" w:beforeAutospacing="0" w:after="0" w:afterAutospacing="0"/>
        <w:ind w:left="5529"/>
      </w:pPr>
      <w:r>
        <w:t xml:space="preserve">                                                                            </w:t>
      </w:r>
    </w:p>
    <w:p w14:paraId="4584F6FC" w14:textId="77777777" w:rsidR="004B3DC0" w:rsidRPr="00693A9F" w:rsidRDefault="004B3DC0" w:rsidP="004B3DC0">
      <w:pPr>
        <w:spacing w:after="0" w:line="240" w:lineRule="auto"/>
        <w:rPr>
          <w:rFonts w:ascii="Times New Roman" w:hAnsi="Times New Roman" w:cs="Times New Roman"/>
        </w:rPr>
      </w:pPr>
    </w:p>
    <w:p w14:paraId="19040E1F" w14:textId="77777777" w:rsidR="004B3DC0" w:rsidRPr="00693A9F" w:rsidRDefault="004B3DC0" w:rsidP="004B3DC0">
      <w:pPr>
        <w:pStyle w:val="a3"/>
        <w:spacing w:before="0" w:beforeAutospacing="0" w:after="0" w:afterAutospacing="0"/>
      </w:pPr>
    </w:p>
    <w:p w14:paraId="4B9E764E" w14:textId="77777777" w:rsidR="004B3DC0" w:rsidRPr="00693A9F" w:rsidRDefault="004B3DC0" w:rsidP="004B3DC0">
      <w:pPr>
        <w:widowControl w:val="0"/>
        <w:autoSpaceDE w:val="0"/>
        <w:autoSpaceDN w:val="0"/>
        <w:adjustRightInd w:val="0"/>
        <w:spacing w:after="0" w:line="240" w:lineRule="auto"/>
        <w:jc w:val="center"/>
        <w:rPr>
          <w:rFonts w:ascii="Times New Roman" w:hAnsi="Times New Roman" w:cs="Times New Roman"/>
        </w:rPr>
      </w:pPr>
    </w:p>
    <w:p w14:paraId="05ABB1C6" w14:textId="77777777" w:rsidR="004B3DC0" w:rsidRPr="00693A9F" w:rsidRDefault="004B3DC0" w:rsidP="000C2EB0">
      <w:pPr>
        <w:widowControl w:val="0"/>
        <w:autoSpaceDE w:val="0"/>
        <w:autoSpaceDN w:val="0"/>
        <w:adjustRightInd w:val="0"/>
        <w:spacing w:after="0" w:line="240" w:lineRule="auto"/>
        <w:rPr>
          <w:rFonts w:ascii="Times New Roman" w:hAnsi="Times New Roman" w:cs="Times New Roman"/>
          <w:b/>
        </w:rPr>
      </w:pPr>
    </w:p>
    <w:p w14:paraId="26CFBA58" w14:textId="77777777" w:rsidR="004B3DC0" w:rsidRDefault="004B3DC0" w:rsidP="004B3DC0">
      <w:pPr>
        <w:widowControl w:val="0"/>
        <w:autoSpaceDE w:val="0"/>
        <w:autoSpaceDN w:val="0"/>
        <w:adjustRightInd w:val="0"/>
        <w:spacing w:after="0" w:line="240" w:lineRule="auto"/>
        <w:rPr>
          <w:rFonts w:ascii="Times New Roman" w:hAnsi="Times New Roman" w:cs="Times New Roman"/>
          <w:b/>
        </w:rPr>
      </w:pPr>
      <w:bookmarkStart w:id="0" w:name="_GoBack"/>
      <w:bookmarkEnd w:id="0"/>
    </w:p>
    <w:p w14:paraId="0A2C8B67" w14:textId="77777777" w:rsidR="004B3DC0" w:rsidRPr="00693A9F" w:rsidRDefault="004B3DC0" w:rsidP="004B3DC0">
      <w:pPr>
        <w:widowControl w:val="0"/>
        <w:autoSpaceDE w:val="0"/>
        <w:autoSpaceDN w:val="0"/>
        <w:adjustRightInd w:val="0"/>
        <w:spacing w:after="0" w:line="240" w:lineRule="auto"/>
        <w:rPr>
          <w:rFonts w:ascii="Times New Roman" w:hAnsi="Times New Roman" w:cs="Times New Roman"/>
          <w:b/>
        </w:rPr>
      </w:pPr>
    </w:p>
    <w:p w14:paraId="69ECA231" w14:textId="77777777" w:rsidR="004B3DC0" w:rsidRPr="00693A9F" w:rsidRDefault="004B3DC0" w:rsidP="004B3DC0">
      <w:pPr>
        <w:widowControl w:val="0"/>
        <w:autoSpaceDE w:val="0"/>
        <w:autoSpaceDN w:val="0"/>
        <w:adjustRightInd w:val="0"/>
        <w:spacing w:after="0" w:line="240" w:lineRule="auto"/>
        <w:jc w:val="center"/>
        <w:rPr>
          <w:rFonts w:ascii="Times New Roman" w:hAnsi="Times New Roman" w:cs="Times New Roman"/>
          <w:b/>
        </w:rPr>
      </w:pPr>
    </w:p>
    <w:p w14:paraId="36171F59" w14:textId="77777777" w:rsidR="004B3DC0" w:rsidRPr="00693A9F" w:rsidRDefault="004B3DC0" w:rsidP="004B3DC0">
      <w:pPr>
        <w:widowControl w:val="0"/>
        <w:autoSpaceDE w:val="0"/>
        <w:autoSpaceDN w:val="0"/>
        <w:adjustRightInd w:val="0"/>
        <w:spacing w:after="0" w:line="240" w:lineRule="auto"/>
        <w:jc w:val="center"/>
        <w:rPr>
          <w:rFonts w:ascii="Times New Roman" w:hAnsi="Times New Roman" w:cs="Times New Roman"/>
          <w:b/>
        </w:rPr>
      </w:pPr>
    </w:p>
    <w:p w14:paraId="301A623D" w14:textId="77777777" w:rsidR="004B3DC0" w:rsidRPr="005E761E" w:rsidRDefault="004B3DC0" w:rsidP="004B3DC0">
      <w:pPr>
        <w:widowControl w:val="0"/>
        <w:autoSpaceDE w:val="0"/>
        <w:autoSpaceDN w:val="0"/>
        <w:adjustRightInd w:val="0"/>
        <w:spacing w:after="0" w:line="360" w:lineRule="auto"/>
        <w:jc w:val="center"/>
        <w:rPr>
          <w:rFonts w:ascii="Times New Roman" w:hAnsi="Times New Roman" w:cs="Times New Roman"/>
          <w:b/>
          <w:sz w:val="56"/>
          <w:szCs w:val="56"/>
        </w:rPr>
      </w:pPr>
      <w:r w:rsidRPr="005E761E">
        <w:rPr>
          <w:rFonts w:ascii="Times New Roman" w:hAnsi="Times New Roman" w:cs="Times New Roman"/>
          <w:b/>
          <w:sz w:val="56"/>
          <w:szCs w:val="56"/>
        </w:rPr>
        <w:t>Стратегія розвитку</w:t>
      </w:r>
    </w:p>
    <w:p w14:paraId="7F378DE1" w14:textId="77777777" w:rsidR="004B3DC0" w:rsidRPr="005E761E" w:rsidRDefault="004B3DC0" w:rsidP="004B3DC0">
      <w:pPr>
        <w:widowControl w:val="0"/>
        <w:autoSpaceDE w:val="0"/>
        <w:autoSpaceDN w:val="0"/>
        <w:adjustRightInd w:val="0"/>
        <w:spacing w:after="0" w:line="360" w:lineRule="auto"/>
        <w:jc w:val="center"/>
        <w:rPr>
          <w:rFonts w:ascii="Times New Roman" w:hAnsi="Times New Roman" w:cs="Times New Roman"/>
          <w:b/>
          <w:sz w:val="56"/>
          <w:szCs w:val="56"/>
        </w:rPr>
      </w:pPr>
      <w:r>
        <w:rPr>
          <w:rFonts w:ascii="Times New Roman" w:hAnsi="Times New Roman" w:cs="Times New Roman"/>
          <w:b/>
          <w:sz w:val="56"/>
          <w:szCs w:val="56"/>
        </w:rPr>
        <w:t>Рахнівської гімназії</w:t>
      </w:r>
    </w:p>
    <w:p w14:paraId="114AFB22" w14:textId="77777777" w:rsidR="004B3DC0" w:rsidRPr="005E761E" w:rsidRDefault="004B3DC0" w:rsidP="004B3DC0">
      <w:pPr>
        <w:widowControl w:val="0"/>
        <w:autoSpaceDE w:val="0"/>
        <w:autoSpaceDN w:val="0"/>
        <w:adjustRightInd w:val="0"/>
        <w:spacing w:after="0" w:line="360" w:lineRule="auto"/>
        <w:jc w:val="center"/>
        <w:rPr>
          <w:rFonts w:ascii="Times New Roman" w:hAnsi="Times New Roman" w:cs="Times New Roman"/>
          <w:b/>
          <w:sz w:val="56"/>
          <w:szCs w:val="56"/>
        </w:rPr>
      </w:pPr>
      <w:r w:rsidRPr="005E761E">
        <w:rPr>
          <w:rFonts w:ascii="Times New Roman" w:hAnsi="Times New Roman" w:cs="Times New Roman"/>
          <w:b/>
          <w:sz w:val="56"/>
          <w:szCs w:val="56"/>
        </w:rPr>
        <w:t>Дунаєвецької міської ради</w:t>
      </w:r>
    </w:p>
    <w:p w14:paraId="04910DB7" w14:textId="77777777" w:rsidR="004B3DC0" w:rsidRDefault="004B3DC0" w:rsidP="004B3DC0">
      <w:pPr>
        <w:widowControl w:val="0"/>
        <w:autoSpaceDE w:val="0"/>
        <w:autoSpaceDN w:val="0"/>
        <w:adjustRightInd w:val="0"/>
        <w:spacing w:after="0" w:line="360" w:lineRule="auto"/>
        <w:jc w:val="center"/>
        <w:rPr>
          <w:rFonts w:ascii="Times New Roman" w:hAnsi="Times New Roman" w:cs="Times New Roman"/>
          <w:b/>
          <w:sz w:val="44"/>
        </w:rPr>
      </w:pPr>
      <w:r w:rsidRPr="005E761E">
        <w:rPr>
          <w:rFonts w:ascii="Times New Roman" w:hAnsi="Times New Roman" w:cs="Times New Roman"/>
          <w:b/>
          <w:sz w:val="56"/>
          <w:szCs w:val="56"/>
        </w:rPr>
        <w:t>Хмельницької області</w:t>
      </w:r>
    </w:p>
    <w:p w14:paraId="4BC7C819" w14:textId="3A8D628E" w:rsidR="004B3DC0" w:rsidRPr="00693A9F" w:rsidRDefault="004B3DC0" w:rsidP="004B3DC0">
      <w:pPr>
        <w:widowControl w:val="0"/>
        <w:autoSpaceDE w:val="0"/>
        <w:autoSpaceDN w:val="0"/>
        <w:adjustRightInd w:val="0"/>
        <w:spacing w:after="0" w:line="360" w:lineRule="auto"/>
        <w:jc w:val="center"/>
        <w:rPr>
          <w:rFonts w:ascii="Times New Roman" w:hAnsi="Times New Roman" w:cs="Times New Roman"/>
          <w:b/>
          <w:sz w:val="44"/>
        </w:rPr>
      </w:pPr>
      <w:r>
        <w:rPr>
          <w:rFonts w:ascii="Times New Roman" w:hAnsi="Times New Roman" w:cs="Times New Roman"/>
          <w:b/>
          <w:sz w:val="44"/>
        </w:rPr>
        <w:t>на 202</w:t>
      </w:r>
      <w:r w:rsidR="00473F28">
        <w:rPr>
          <w:rFonts w:ascii="Times New Roman" w:hAnsi="Times New Roman" w:cs="Times New Roman"/>
          <w:b/>
          <w:sz w:val="44"/>
        </w:rPr>
        <w:t>3</w:t>
      </w:r>
      <w:r>
        <w:rPr>
          <w:rFonts w:ascii="Times New Roman" w:hAnsi="Times New Roman" w:cs="Times New Roman"/>
          <w:b/>
          <w:sz w:val="44"/>
        </w:rPr>
        <w:t>-202</w:t>
      </w:r>
      <w:r w:rsidR="00473F28">
        <w:rPr>
          <w:rFonts w:ascii="Times New Roman" w:hAnsi="Times New Roman" w:cs="Times New Roman"/>
          <w:b/>
          <w:sz w:val="44"/>
        </w:rPr>
        <w:t>8</w:t>
      </w:r>
      <w:r>
        <w:rPr>
          <w:rFonts w:ascii="Times New Roman" w:hAnsi="Times New Roman" w:cs="Times New Roman"/>
          <w:b/>
          <w:sz w:val="44"/>
        </w:rPr>
        <w:t xml:space="preserve"> р.р.</w:t>
      </w:r>
    </w:p>
    <w:p w14:paraId="486099B7" w14:textId="716B5A1C" w:rsidR="0072548A" w:rsidRPr="004B3DC0" w:rsidRDefault="0072548A" w:rsidP="004B3DC0">
      <w:pPr>
        <w:tabs>
          <w:tab w:val="left" w:pos="3504"/>
        </w:tabs>
        <w:spacing w:after="0" w:line="360" w:lineRule="auto"/>
        <w:ind w:right="5"/>
        <w:rPr>
          <w:rFonts w:ascii="Century" w:eastAsia="Tahoma" w:hAnsi="Century"/>
          <w:b/>
          <w:color w:val="000000"/>
          <w:sz w:val="56"/>
          <w:szCs w:val="56"/>
        </w:rPr>
        <w:sectPr w:rsidR="0072548A" w:rsidRPr="004B3DC0" w:rsidSect="0072548A">
          <w:pgSz w:w="11906" w:h="16838"/>
          <w:pgMar w:top="1134" w:right="567" w:bottom="1134" w:left="1701" w:header="709" w:footer="709" w:gutter="0"/>
          <w:cols w:space="720"/>
        </w:sectPr>
      </w:pPr>
    </w:p>
    <w:p w14:paraId="271645B9" w14:textId="1CA633DC" w:rsidR="002921EF" w:rsidRDefault="002921EF" w:rsidP="002921EF">
      <w:pPr>
        <w:spacing w:before="100" w:beforeAutospacing="1" w:after="360" w:line="240" w:lineRule="auto"/>
        <w:rPr>
          <w:rFonts w:ascii="Times New Roman" w:eastAsia="Times New Roman" w:hAnsi="Times New Roman" w:cs="Times New Roman"/>
          <w:b/>
          <w:bCs/>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lastRenderedPageBreak/>
        <w:t>ЗМІСТ</w:t>
      </w:r>
    </w:p>
    <w:p w14:paraId="3AFBCAF1" w14:textId="2600F541" w:rsidR="000E411E" w:rsidRPr="001802EF" w:rsidRDefault="000E411E" w:rsidP="00554439">
      <w:pPr>
        <w:spacing w:after="0" w:line="240" w:lineRule="auto"/>
        <w:rPr>
          <w:rFonts w:ascii="Times New Roman" w:eastAsia="Times New Roman" w:hAnsi="Times New Roman" w:cs="Times New Roman"/>
          <w:b/>
          <w:bCs/>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 xml:space="preserve">І. </w:t>
      </w:r>
      <w:r w:rsidR="00787FF6">
        <w:rPr>
          <w:rFonts w:ascii="Times New Roman" w:eastAsia="Times New Roman" w:hAnsi="Times New Roman" w:cs="Times New Roman"/>
          <w:b/>
          <w:bCs/>
          <w:kern w:val="0"/>
          <w:sz w:val="24"/>
          <w:szCs w:val="24"/>
          <w:lang w:eastAsia="uk-UA"/>
          <w14:ligatures w14:val="none"/>
        </w:rPr>
        <w:t xml:space="preserve"> </w:t>
      </w:r>
      <w:r w:rsidRPr="001802EF">
        <w:rPr>
          <w:rFonts w:ascii="Times New Roman" w:eastAsia="Times New Roman" w:hAnsi="Times New Roman" w:cs="Times New Roman"/>
          <w:b/>
          <w:bCs/>
          <w:kern w:val="0"/>
          <w:sz w:val="24"/>
          <w:szCs w:val="24"/>
          <w:lang w:eastAsia="uk-UA"/>
          <w14:ligatures w14:val="none"/>
        </w:rPr>
        <w:t>Цінності закладу</w:t>
      </w:r>
    </w:p>
    <w:p w14:paraId="3B8DF9F9" w14:textId="49103470" w:rsidR="000E411E" w:rsidRPr="001802EF" w:rsidRDefault="000E411E" w:rsidP="00554439">
      <w:pPr>
        <w:spacing w:after="0" w:line="240" w:lineRule="auto"/>
        <w:rPr>
          <w:rFonts w:ascii="Times New Roman" w:eastAsia="Times New Roman" w:hAnsi="Times New Roman" w:cs="Times New Roman"/>
          <w:b/>
          <w:bCs/>
          <w:kern w:val="0"/>
          <w:sz w:val="24"/>
          <w:szCs w:val="24"/>
          <w:lang w:eastAsia="uk-UA"/>
          <w14:ligatures w14:val="none"/>
        </w:rPr>
      </w:pPr>
      <w:r w:rsidRPr="001802EF">
        <w:rPr>
          <w:rFonts w:ascii="Times New Roman" w:eastAsia="Times New Roman" w:hAnsi="Times New Roman" w:cs="Times New Roman"/>
          <w:b/>
          <w:bCs/>
          <w:kern w:val="0"/>
          <w:sz w:val="24"/>
          <w:szCs w:val="24"/>
          <w:lang w:eastAsia="uk-UA"/>
          <w14:ligatures w14:val="none"/>
        </w:rPr>
        <w:t>ІІ. Місія закладу</w:t>
      </w:r>
    </w:p>
    <w:p w14:paraId="7C0AAF55" w14:textId="577C87F1" w:rsidR="000E411E" w:rsidRPr="001802EF" w:rsidRDefault="000E411E" w:rsidP="00554439">
      <w:pPr>
        <w:spacing w:after="0" w:line="240" w:lineRule="auto"/>
        <w:rPr>
          <w:rFonts w:ascii="Times New Roman" w:eastAsia="Times New Roman" w:hAnsi="Times New Roman" w:cs="Times New Roman"/>
          <w:b/>
          <w:bCs/>
          <w:kern w:val="0"/>
          <w:sz w:val="24"/>
          <w:szCs w:val="24"/>
          <w:lang w:eastAsia="uk-UA"/>
          <w14:ligatures w14:val="none"/>
        </w:rPr>
      </w:pPr>
      <w:r w:rsidRPr="001802EF">
        <w:rPr>
          <w:rFonts w:ascii="Times New Roman" w:eastAsia="Times New Roman" w:hAnsi="Times New Roman" w:cs="Times New Roman"/>
          <w:b/>
          <w:bCs/>
          <w:kern w:val="0"/>
          <w:sz w:val="24"/>
          <w:szCs w:val="24"/>
          <w:lang w:eastAsia="uk-UA"/>
          <w14:ligatures w14:val="none"/>
        </w:rPr>
        <w:t>ІІІ. Візія закладу</w:t>
      </w:r>
    </w:p>
    <w:p w14:paraId="5760BB12" w14:textId="330C8EF9" w:rsidR="000E411E" w:rsidRPr="001802EF" w:rsidRDefault="000E411E" w:rsidP="000E411E">
      <w:pPr>
        <w:spacing w:after="0" w:line="240" w:lineRule="auto"/>
        <w:rPr>
          <w:rFonts w:ascii="Times New Roman" w:eastAsia="Times New Roman" w:hAnsi="Times New Roman" w:cs="Times New Roman"/>
          <w:b/>
          <w:bCs/>
          <w:kern w:val="0"/>
          <w:sz w:val="24"/>
          <w:szCs w:val="24"/>
          <w:lang w:eastAsia="uk-UA"/>
          <w14:ligatures w14:val="none"/>
        </w:rPr>
      </w:pPr>
      <w:r w:rsidRPr="001802EF">
        <w:rPr>
          <w:rFonts w:ascii="Times New Roman" w:eastAsia="Times New Roman" w:hAnsi="Times New Roman" w:cs="Times New Roman"/>
          <w:b/>
          <w:bCs/>
          <w:kern w:val="0"/>
          <w:sz w:val="24"/>
          <w:szCs w:val="24"/>
          <w:lang w:eastAsia="uk-UA"/>
          <w14:ligatures w14:val="none"/>
        </w:rPr>
        <w:t>IV. Аналіз Внутрішньої системи самооцінювання</w:t>
      </w:r>
    </w:p>
    <w:p w14:paraId="135FFBBC" w14:textId="00831E0F" w:rsidR="000E411E" w:rsidRDefault="000E411E" w:rsidP="000E411E">
      <w:pPr>
        <w:spacing w:after="0" w:line="240" w:lineRule="auto"/>
        <w:rPr>
          <w:rFonts w:ascii="Times New Roman" w:eastAsia="Times New Roman" w:hAnsi="Times New Roman" w:cs="Times New Roman"/>
          <w:b/>
          <w:bCs/>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V</w:t>
      </w:r>
      <w:r w:rsidR="00554439">
        <w:rPr>
          <w:rFonts w:ascii="Times New Roman" w:eastAsia="Times New Roman" w:hAnsi="Times New Roman" w:cs="Times New Roman"/>
          <w:b/>
          <w:bCs/>
          <w:kern w:val="0"/>
          <w:sz w:val="24"/>
          <w:szCs w:val="24"/>
          <w:lang w:eastAsia="uk-UA"/>
          <w14:ligatures w14:val="none"/>
        </w:rPr>
        <w:t>.</w:t>
      </w:r>
      <w:r w:rsidRPr="000E411E">
        <w:rPr>
          <w:rFonts w:ascii="Times New Roman" w:eastAsia="Times New Roman" w:hAnsi="Times New Roman" w:cs="Times New Roman"/>
          <w:b/>
          <w:bCs/>
          <w:kern w:val="0"/>
          <w:sz w:val="24"/>
          <w:szCs w:val="24"/>
          <w:lang w:eastAsia="uk-UA"/>
          <w14:ligatures w14:val="none"/>
        </w:rPr>
        <w:t xml:space="preserve"> </w:t>
      </w:r>
      <w:r w:rsidR="00DA1062">
        <w:rPr>
          <w:rFonts w:ascii="Times New Roman" w:eastAsia="Times New Roman" w:hAnsi="Times New Roman" w:cs="Times New Roman"/>
          <w:b/>
          <w:bCs/>
          <w:kern w:val="0"/>
          <w:sz w:val="24"/>
          <w:szCs w:val="24"/>
          <w:lang w:eastAsia="uk-UA"/>
          <w14:ligatures w14:val="none"/>
        </w:rPr>
        <w:t>План дій та шляхи реалізації  стратегічних та операційних цілей діяльності закладу освіти</w:t>
      </w:r>
    </w:p>
    <w:p w14:paraId="3FD3548D" w14:textId="6E75D09C" w:rsidR="00DA1062"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 xml:space="preserve">1. </w:t>
      </w:r>
      <w:r w:rsidRPr="002921EF">
        <w:rPr>
          <w:rFonts w:ascii="Times New Roman" w:eastAsia="Times New Roman" w:hAnsi="Times New Roman" w:cs="Times New Roman"/>
          <w:b/>
          <w:bCs/>
          <w:kern w:val="0"/>
          <w:sz w:val="24"/>
          <w:szCs w:val="24"/>
          <w:lang w:eastAsia="uk-UA"/>
          <w14:ligatures w14:val="none"/>
        </w:rPr>
        <w:t>Освітнє середовище закладу освіти</w:t>
      </w:r>
      <w:r w:rsidRPr="002921EF">
        <w:rPr>
          <w:rFonts w:ascii="Times New Roman" w:eastAsia="Times New Roman" w:hAnsi="Times New Roman" w:cs="Times New Roman"/>
          <w:kern w:val="0"/>
          <w:sz w:val="24"/>
          <w:szCs w:val="24"/>
          <w:lang w:eastAsia="uk-UA"/>
          <w14:ligatures w14:val="none"/>
        </w:rPr>
        <w:t> </w:t>
      </w:r>
    </w:p>
    <w:p w14:paraId="588BECA0" w14:textId="4CE6B194"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1.</w:t>
      </w:r>
      <w:r w:rsidR="000E411E">
        <w:rPr>
          <w:rFonts w:ascii="Times New Roman" w:eastAsia="Times New Roman" w:hAnsi="Times New Roman" w:cs="Times New Roman"/>
          <w:kern w:val="0"/>
          <w:sz w:val="24"/>
          <w:szCs w:val="24"/>
          <w:lang w:eastAsia="uk-UA"/>
          <w14:ligatures w14:val="none"/>
        </w:rPr>
        <w:t xml:space="preserve">1. </w:t>
      </w:r>
      <w:r w:rsidR="000E411E" w:rsidRPr="002921EF">
        <w:rPr>
          <w:rFonts w:ascii="Times New Roman" w:eastAsia="Times New Roman" w:hAnsi="Times New Roman" w:cs="Times New Roman"/>
          <w:kern w:val="0"/>
          <w:sz w:val="24"/>
          <w:szCs w:val="24"/>
          <w:lang w:eastAsia="uk-UA"/>
          <w14:ligatures w14:val="none"/>
        </w:rPr>
        <w:t>Стратегічні цілі діяльності закладу освіти</w:t>
      </w:r>
    </w:p>
    <w:p w14:paraId="092B8CC7" w14:textId="7C101A63"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1.</w:t>
      </w:r>
      <w:r w:rsidR="000E411E">
        <w:rPr>
          <w:rFonts w:ascii="Times New Roman" w:eastAsia="Times New Roman" w:hAnsi="Times New Roman" w:cs="Times New Roman"/>
          <w:kern w:val="0"/>
          <w:sz w:val="24"/>
          <w:szCs w:val="24"/>
          <w:lang w:eastAsia="uk-UA"/>
          <w14:ligatures w14:val="none"/>
        </w:rPr>
        <w:t xml:space="preserve">2. </w:t>
      </w:r>
      <w:r w:rsidR="000E411E" w:rsidRPr="002921EF">
        <w:rPr>
          <w:rFonts w:ascii="Times New Roman" w:eastAsia="Times New Roman" w:hAnsi="Times New Roman" w:cs="Times New Roman"/>
          <w:kern w:val="0"/>
          <w:sz w:val="24"/>
          <w:szCs w:val="24"/>
          <w:lang w:eastAsia="uk-UA"/>
          <w14:ligatures w14:val="none"/>
        </w:rPr>
        <w:t>Операційні цілі</w:t>
      </w:r>
      <w:r w:rsidR="000E411E">
        <w:rPr>
          <w:rFonts w:ascii="Times New Roman" w:eastAsia="Times New Roman" w:hAnsi="Times New Roman" w:cs="Times New Roman"/>
          <w:kern w:val="0"/>
          <w:sz w:val="24"/>
          <w:szCs w:val="24"/>
          <w:lang w:eastAsia="uk-UA"/>
          <w14:ligatures w14:val="none"/>
        </w:rPr>
        <w:t>:</w:t>
      </w:r>
    </w:p>
    <w:p w14:paraId="29F5D967" w14:textId="208BAEBF"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1</w:t>
      </w:r>
      <w:r w:rsidR="000E411E">
        <w:rPr>
          <w:rFonts w:ascii="Times New Roman" w:eastAsia="Times New Roman" w:hAnsi="Times New Roman" w:cs="Times New Roman"/>
          <w:kern w:val="0"/>
          <w:sz w:val="24"/>
          <w:szCs w:val="24"/>
          <w:lang w:eastAsia="uk-UA"/>
          <w14:ligatures w14:val="none"/>
        </w:rPr>
        <w:t>.2.1.</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Забезпечення комфортних і безпечних умов навчання та праці</w:t>
      </w:r>
    </w:p>
    <w:p w14:paraId="16253CE5" w14:textId="1E94A8E2"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1</w:t>
      </w:r>
      <w:r w:rsidR="000E411E">
        <w:rPr>
          <w:rFonts w:ascii="Times New Roman" w:eastAsia="Times New Roman" w:hAnsi="Times New Roman" w:cs="Times New Roman"/>
          <w:kern w:val="0"/>
          <w:sz w:val="24"/>
          <w:szCs w:val="24"/>
          <w:lang w:eastAsia="uk-UA"/>
          <w14:ligatures w14:val="none"/>
        </w:rPr>
        <w:t>.2.2.</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Створення освітнього середовища, вільного від будь-яких форм насильства та дискримінації</w:t>
      </w:r>
    </w:p>
    <w:p w14:paraId="770C7DA2" w14:textId="75C21E2D" w:rsidR="00CC78EB"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1</w:t>
      </w:r>
      <w:r w:rsidR="000E411E">
        <w:rPr>
          <w:rFonts w:ascii="Times New Roman" w:eastAsia="Times New Roman" w:hAnsi="Times New Roman" w:cs="Times New Roman"/>
          <w:kern w:val="0"/>
          <w:sz w:val="24"/>
          <w:szCs w:val="24"/>
          <w:lang w:eastAsia="uk-UA"/>
          <w14:ligatures w14:val="none"/>
        </w:rPr>
        <w:t>.2.3.</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Формування інклюзивного, розвивального та мотивуючого до навчання освітнього середовища</w:t>
      </w:r>
    </w:p>
    <w:p w14:paraId="625D80C9" w14:textId="78B2C2B7" w:rsidR="000E411E" w:rsidRDefault="00DA1062" w:rsidP="000E411E">
      <w:pPr>
        <w:spacing w:after="0" w:line="240" w:lineRule="auto"/>
        <w:rPr>
          <w:rFonts w:ascii="Times New Roman" w:eastAsia="Times New Roman" w:hAnsi="Times New Roman" w:cs="Times New Roman"/>
          <w:b/>
          <w:bCs/>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 xml:space="preserve">2. </w:t>
      </w:r>
      <w:r w:rsidR="000E411E" w:rsidRPr="002921EF">
        <w:rPr>
          <w:rFonts w:ascii="Times New Roman" w:eastAsia="Times New Roman" w:hAnsi="Times New Roman" w:cs="Times New Roman"/>
          <w:b/>
          <w:bCs/>
          <w:kern w:val="0"/>
          <w:sz w:val="24"/>
          <w:szCs w:val="24"/>
          <w:lang w:eastAsia="uk-UA"/>
          <w14:ligatures w14:val="none"/>
        </w:rPr>
        <w:t>Система оцінювання здобувачів освіти</w:t>
      </w:r>
    </w:p>
    <w:p w14:paraId="3992D30B" w14:textId="71509D53"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2</w:t>
      </w:r>
      <w:r w:rsidR="000E411E" w:rsidRPr="000E411E">
        <w:rPr>
          <w:rFonts w:ascii="Times New Roman" w:eastAsia="Times New Roman" w:hAnsi="Times New Roman" w:cs="Times New Roman"/>
          <w:kern w:val="0"/>
          <w:sz w:val="24"/>
          <w:szCs w:val="24"/>
          <w:lang w:eastAsia="uk-UA"/>
          <w14:ligatures w14:val="none"/>
        </w:rPr>
        <w:t xml:space="preserve">.1. </w:t>
      </w:r>
      <w:r w:rsidR="000E411E" w:rsidRPr="002921EF">
        <w:rPr>
          <w:rFonts w:ascii="Times New Roman" w:eastAsia="Times New Roman" w:hAnsi="Times New Roman" w:cs="Times New Roman"/>
          <w:kern w:val="0"/>
          <w:sz w:val="24"/>
          <w:szCs w:val="24"/>
          <w:lang w:eastAsia="uk-UA"/>
          <w14:ligatures w14:val="none"/>
        </w:rPr>
        <w:t>Стратегічні цілі діяльності закладу освіти</w:t>
      </w:r>
    </w:p>
    <w:p w14:paraId="05CF787E" w14:textId="58F2EC64"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2</w:t>
      </w:r>
      <w:r w:rsidR="000E411E">
        <w:rPr>
          <w:rFonts w:ascii="Times New Roman" w:eastAsia="Times New Roman" w:hAnsi="Times New Roman" w:cs="Times New Roman"/>
          <w:kern w:val="0"/>
          <w:sz w:val="24"/>
          <w:szCs w:val="24"/>
          <w:lang w:eastAsia="uk-UA"/>
          <w14:ligatures w14:val="none"/>
        </w:rPr>
        <w:t>.2.</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Операційні цілі</w:t>
      </w:r>
    </w:p>
    <w:p w14:paraId="60F54142" w14:textId="5ABFD836"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2</w:t>
      </w:r>
      <w:r w:rsidR="000E411E">
        <w:rPr>
          <w:rFonts w:ascii="Times New Roman" w:eastAsia="Times New Roman" w:hAnsi="Times New Roman" w:cs="Times New Roman"/>
          <w:kern w:val="0"/>
          <w:sz w:val="24"/>
          <w:szCs w:val="24"/>
          <w:lang w:eastAsia="uk-UA"/>
          <w14:ligatures w14:val="none"/>
        </w:rPr>
        <w:t>.2.1.</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Наявність відкритої, прозорої і зрозумілої для здобувачів освіти системи оцінювання їх навчальних досягнень</w:t>
      </w:r>
    </w:p>
    <w:p w14:paraId="77D827E8" w14:textId="1B5B9F5D"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2</w:t>
      </w:r>
      <w:r w:rsidR="000E411E">
        <w:rPr>
          <w:rFonts w:ascii="Times New Roman" w:eastAsia="Times New Roman" w:hAnsi="Times New Roman" w:cs="Times New Roman"/>
          <w:kern w:val="0"/>
          <w:sz w:val="24"/>
          <w:szCs w:val="24"/>
          <w:lang w:eastAsia="uk-UA"/>
          <w14:ligatures w14:val="none"/>
        </w:rPr>
        <w:t>.2.2.</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Застосування внутрішнього моніторингу що передбачає систематичне відстеження та корегування результатів навчання кожного здобувача освіти</w:t>
      </w:r>
    </w:p>
    <w:p w14:paraId="7094A4F0" w14:textId="03D5AC38" w:rsidR="00CC78EB"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2.</w:t>
      </w:r>
      <w:r w:rsidR="000E411E">
        <w:rPr>
          <w:rFonts w:ascii="Times New Roman" w:eastAsia="Times New Roman" w:hAnsi="Times New Roman" w:cs="Times New Roman"/>
          <w:kern w:val="0"/>
          <w:sz w:val="24"/>
          <w:szCs w:val="24"/>
          <w:lang w:eastAsia="uk-UA"/>
          <w14:ligatures w14:val="none"/>
        </w:rPr>
        <w:t>2.3.</w:t>
      </w:r>
      <w:r w:rsidR="000E411E" w:rsidRPr="000E411E">
        <w:rPr>
          <w:rFonts w:ascii="Times New Roman" w:eastAsia="Times New Roman" w:hAnsi="Times New Roman" w:cs="Times New Roman"/>
          <w:kern w:val="0"/>
          <w:sz w:val="24"/>
          <w:szCs w:val="24"/>
          <w:lang w:eastAsia="uk-UA"/>
          <w14:ligatures w14:val="none"/>
        </w:rPr>
        <w:t xml:space="preserve"> </w:t>
      </w:r>
      <w:r w:rsidR="000E411E" w:rsidRPr="002921EF">
        <w:rPr>
          <w:rFonts w:ascii="Times New Roman" w:eastAsia="Times New Roman" w:hAnsi="Times New Roman" w:cs="Times New Roman"/>
          <w:kern w:val="0"/>
          <w:sz w:val="24"/>
          <w:szCs w:val="24"/>
          <w:lang w:eastAsia="uk-UA"/>
          <w14:ligatures w14:val="none"/>
        </w:rPr>
        <w:t>Спрямованість системи оцінювання на формування у здобувачів освіти відповідальності за результати свого навчання,здатності до самооцінювання</w:t>
      </w:r>
    </w:p>
    <w:p w14:paraId="293953DA" w14:textId="1290B4B8" w:rsidR="000E411E" w:rsidRDefault="00DA1062" w:rsidP="000E411E">
      <w:pPr>
        <w:spacing w:after="0" w:line="240" w:lineRule="auto"/>
        <w:rPr>
          <w:rFonts w:ascii="Times New Roman" w:eastAsia="Times New Roman" w:hAnsi="Times New Roman" w:cs="Times New Roman"/>
          <w:b/>
          <w:bCs/>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3.</w:t>
      </w:r>
      <w:r w:rsidR="000E411E" w:rsidRPr="000E411E">
        <w:rPr>
          <w:rFonts w:ascii="Times New Roman" w:eastAsia="Times New Roman" w:hAnsi="Times New Roman" w:cs="Times New Roman"/>
          <w:b/>
          <w:bCs/>
          <w:kern w:val="0"/>
          <w:sz w:val="24"/>
          <w:szCs w:val="24"/>
          <w:lang w:eastAsia="uk-UA"/>
          <w14:ligatures w14:val="none"/>
        </w:rPr>
        <w:t xml:space="preserve"> </w:t>
      </w:r>
      <w:r w:rsidR="000E411E" w:rsidRPr="002921EF">
        <w:rPr>
          <w:rFonts w:ascii="Times New Roman" w:eastAsia="Times New Roman" w:hAnsi="Times New Roman" w:cs="Times New Roman"/>
          <w:b/>
          <w:bCs/>
          <w:kern w:val="0"/>
          <w:sz w:val="24"/>
          <w:szCs w:val="24"/>
          <w:lang w:eastAsia="uk-UA"/>
          <w14:ligatures w14:val="none"/>
        </w:rPr>
        <w:t>Діяльність педагогічних працівників закладу</w:t>
      </w:r>
    </w:p>
    <w:p w14:paraId="26A0CB86" w14:textId="26F36539" w:rsid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3</w:t>
      </w:r>
      <w:r w:rsidR="000E411E" w:rsidRPr="000E411E">
        <w:rPr>
          <w:rFonts w:ascii="Times New Roman" w:eastAsia="Times New Roman" w:hAnsi="Times New Roman" w:cs="Times New Roman"/>
          <w:kern w:val="0"/>
          <w:sz w:val="24"/>
          <w:szCs w:val="24"/>
          <w:lang w:eastAsia="uk-UA"/>
          <w14:ligatures w14:val="none"/>
        </w:rPr>
        <w:t>.1.</w:t>
      </w:r>
      <w:r w:rsidR="005C0F4C">
        <w:rPr>
          <w:rFonts w:ascii="Times New Roman" w:eastAsia="Times New Roman" w:hAnsi="Times New Roman" w:cs="Times New Roman"/>
          <w:kern w:val="0"/>
          <w:sz w:val="24"/>
          <w:szCs w:val="24"/>
          <w:lang w:eastAsia="uk-UA"/>
          <w14:ligatures w14:val="none"/>
        </w:rPr>
        <w:t xml:space="preserve"> </w:t>
      </w:r>
      <w:r w:rsidR="005C0F4C" w:rsidRPr="002921EF">
        <w:rPr>
          <w:rFonts w:ascii="Times New Roman" w:eastAsia="Times New Roman" w:hAnsi="Times New Roman" w:cs="Times New Roman"/>
          <w:kern w:val="0"/>
          <w:sz w:val="24"/>
          <w:szCs w:val="24"/>
          <w:lang w:eastAsia="uk-UA"/>
          <w14:ligatures w14:val="none"/>
        </w:rPr>
        <w:t>Стратегічні цілі діяльності закладу освіти</w:t>
      </w:r>
    </w:p>
    <w:p w14:paraId="6617A8C1" w14:textId="3D28D309" w:rsidR="005C0F4C"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3</w:t>
      </w:r>
      <w:r w:rsidR="005C0F4C">
        <w:rPr>
          <w:rFonts w:ascii="Times New Roman" w:eastAsia="Times New Roman" w:hAnsi="Times New Roman" w:cs="Times New Roman"/>
          <w:kern w:val="0"/>
          <w:sz w:val="24"/>
          <w:szCs w:val="24"/>
          <w:lang w:eastAsia="uk-UA"/>
          <w14:ligatures w14:val="none"/>
        </w:rPr>
        <w:t xml:space="preserve">.2. </w:t>
      </w:r>
      <w:r w:rsidR="005C0F4C" w:rsidRPr="002921EF">
        <w:rPr>
          <w:rFonts w:ascii="Times New Roman" w:eastAsia="Times New Roman" w:hAnsi="Times New Roman" w:cs="Times New Roman"/>
          <w:kern w:val="0"/>
          <w:sz w:val="24"/>
          <w:szCs w:val="24"/>
          <w:lang w:eastAsia="uk-UA"/>
          <w14:ligatures w14:val="none"/>
        </w:rPr>
        <w:t>Операційні цілі</w:t>
      </w:r>
    </w:p>
    <w:p w14:paraId="22C2D6D2" w14:textId="216F2C89" w:rsidR="005C0F4C"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3</w:t>
      </w:r>
      <w:r w:rsidR="005C0F4C">
        <w:rPr>
          <w:rFonts w:ascii="Times New Roman" w:eastAsia="Times New Roman" w:hAnsi="Times New Roman" w:cs="Times New Roman"/>
          <w:kern w:val="0"/>
          <w:sz w:val="24"/>
          <w:szCs w:val="24"/>
          <w:lang w:eastAsia="uk-UA"/>
          <w14:ligatures w14:val="none"/>
        </w:rPr>
        <w:t xml:space="preserve">.2.1. </w:t>
      </w:r>
      <w:r w:rsidR="005C0F4C" w:rsidRPr="002921EF">
        <w:rPr>
          <w:rFonts w:ascii="Times New Roman" w:eastAsia="Times New Roman" w:hAnsi="Times New Roman" w:cs="Times New Roman"/>
          <w:kern w:val="0"/>
          <w:sz w:val="24"/>
          <w:szCs w:val="24"/>
          <w:lang w:eastAsia="uk-UA"/>
          <w14:ligatures w14:val="none"/>
        </w:rPr>
        <w:t>Ефективність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w:t>
      </w:r>
    </w:p>
    <w:p w14:paraId="7ECA057C" w14:textId="0E25ECC0" w:rsidR="005C0F4C"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3</w:t>
      </w:r>
      <w:r w:rsidR="005C0F4C">
        <w:rPr>
          <w:rFonts w:ascii="Times New Roman" w:eastAsia="Times New Roman" w:hAnsi="Times New Roman" w:cs="Times New Roman"/>
          <w:kern w:val="0"/>
          <w:sz w:val="24"/>
          <w:szCs w:val="24"/>
          <w:lang w:eastAsia="uk-UA"/>
          <w14:ligatures w14:val="none"/>
        </w:rPr>
        <w:t xml:space="preserve">.2.2. </w:t>
      </w:r>
      <w:r w:rsidR="005C0F4C" w:rsidRPr="002921EF">
        <w:rPr>
          <w:rFonts w:ascii="Times New Roman" w:eastAsia="Times New Roman" w:hAnsi="Times New Roman" w:cs="Times New Roman"/>
          <w:kern w:val="0"/>
          <w:sz w:val="24"/>
          <w:szCs w:val="24"/>
          <w:lang w:eastAsia="uk-UA"/>
          <w14:ligatures w14:val="none"/>
        </w:rPr>
        <w:t>Постійне підвищення професійного рівня і педагогічної майстерності</w:t>
      </w:r>
    </w:p>
    <w:p w14:paraId="0C43CC19" w14:textId="50414231" w:rsidR="005C0F4C"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3</w:t>
      </w:r>
      <w:r w:rsidR="005C0F4C">
        <w:rPr>
          <w:rFonts w:ascii="Times New Roman" w:eastAsia="Times New Roman" w:hAnsi="Times New Roman" w:cs="Times New Roman"/>
          <w:kern w:val="0"/>
          <w:sz w:val="24"/>
          <w:szCs w:val="24"/>
          <w:lang w:eastAsia="uk-UA"/>
          <w14:ligatures w14:val="none"/>
        </w:rPr>
        <w:t xml:space="preserve">.2.3. </w:t>
      </w:r>
      <w:r w:rsidR="005C0F4C" w:rsidRPr="002921EF">
        <w:rPr>
          <w:rFonts w:ascii="Times New Roman" w:eastAsia="Times New Roman" w:hAnsi="Times New Roman" w:cs="Times New Roman"/>
          <w:kern w:val="0"/>
          <w:sz w:val="24"/>
          <w:szCs w:val="24"/>
          <w:lang w:eastAsia="uk-UA"/>
          <w14:ligatures w14:val="none"/>
        </w:rPr>
        <w:t>Налагодження співпраці зі здобувачами освіти , їх батьками, працівниками закладу освіти</w:t>
      </w:r>
    </w:p>
    <w:p w14:paraId="3A1C9DE8" w14:textId="373C97F1" w:rsidR="00CC78EB" w:rsidRPr="000E411E" w:rsidRDefault="00DA1062" w:rsidP="000E411E">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3</w:t>
      </w:r>
      <w:r w:rsidR="005C0F4C">
        <w:rPr>
          <w:rFonts w:ascii="Times New Roman" w:eastAsia="Times New Roman" w:hAnsi="Times New Roman" w:cs="Times New Roman"/>
          <w:kern w:val="0"/>
          <w:sz w:val="24"/>
          <w:szCs w:val="24"/>
          <w:lang w:eastAsia="uk-UA"/>
          <w14:ligatures w14:val="none"/>
        </w:rPr>
        <w:t xml:space="preserve">.2.4. </w:t>
      </w:r>
      <w:r w:rsidR="005C0F4C" w:rsidRPr="002921EF">
        <w:rPr>
          <w:rFonts w:ascii="Times New Roman" w:eastAsia="Times New Roman" w:hAnsi="Times New Roman" w:cs="Times New Roman"/>
          <w:kern w:val="0"/>
          <w:sz w:val="24"/>
          <w:szCs w:val="24"/>
          <w:lang w:eastAsia="uk-UA"/>
          <w14:ligatures w14:val="none"/>
        </w:rPr>
        <w:t>Організація педагогічної діяльності та навчання здобувачів освіти на засадах академічної доброчесності</w:t>
      </w:r>
    </w:p>
    <w:p w14:paraId="08AE0D41" w14:textId="3ACF59B3" w:rsidR="005C0F4C" w:rsidRDefault="00DA1062" w:rsidP="005C0F4C">
      <w:pPr>
        <w:spacing w:after="0" w:line="240" w:lineRule="auto"/>
        <w:rPr>
          <w:rFonts w:ascii="Times New Roman" w:eastAsia="Times New Roman" w:hAnsi="Times New Roman" w:cs="Times New Roman"/>
          <w:b/>
          <w:bCs/>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4.</w:t>
      </w:r>
      <w:r w:rsidR="005C0F4C">
        <w:rPr>
          <w:rFonts w:ascii="Times New Roman" w:eastAsia="Times New Roman" w:hAnsi="Times New Roman" w:cs="Times New Roman"/>
          <w:kern w:val="0"/>
          <w:sz w:val="24"/>
          <w:szCs w:val="24"/>
          <w:lang w:eastAsia="uk-UA"/>
          <w14:ligatures w14:val="none"/>
        </w:rPr>
        <w:t xml:space="preserve"> </w:t>
      </w:r>
      <w:r w:rsidR="005C0F4C" w:rsidRPr="002921EF">
        <w:rPr>
          <w:rFonts w:ascii="Times New Roman" w:eastAsia="Times New Roman" w:hAnsi="Times New Roman" w:cs="Times New Roman"/>
          <w:b/>
          <w:bCs/>
          <w:kern w:val="0"/>
          <w:sz w:val="24"/>
          <w:szCs w:val="24"/>
          <w:lang w:eastAsia="uk-UA"/>
          <w14:ligatures w14:val="none"/>
        </w:rPr>
        <w:t>Управлінські процес</w:t>
      </w:r>
      <w:r w:rsidR="005C0F4C">
        <w:rPr>
          <w:rFonts w:ascii="Times New Roman" w:eastAsia="Times New Roman" w:hAnsi="Times New Roman" w:cs="Times New Roman"/>
          <w:b/>
          <w:bCs/>
          <w:kern w:val="0"/>
          <w:sz w:val="24"/>
          <w:szCs w:val="24"/>
          <w:lang w:eastAsia="uk-UA"/>
          <w14:ligatures w14:val="none"/>
        </w:rPr>
        <w:t>и</w:t>
      </w:r>
    </w:p>
    <w:p w14:paraId="0B1AEFF9" w14:textId="04BB5229" w:rsidR="005C0F4C"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5C0F4C" w:rsidRPr="005C0F4C">
        <w:rPr>
          <w:rFonts w:ascii="Times New Roman" w:eastAsia="Times New Roman" w:hAnsi="Times New Roman" w:cs="Times New Roman"/>
          <w:kern w:val="0"/>
          <w:sz w:val="24"/>
          <w:szCs w:val="24"/>
          <w:lang w:eastAsia="uk-UA"/>
          <w14:ligatures w14:val="none"/>
        </w:rPr>
        <w:t xml:space="preserve">.1. </w:t>
      </w:r>
      <w:r w:rsidR="005C0F4C" w:rsidRPr="002921EF">
        <w:rPr>
          <w:rFonts w:ascii="Times New Roman" w:eastAsia="Times New Roman" w:hAnsi="Times New Roman" w:cs="Times New Roman"/>
          <w:kern w:val="0"/>
          <w:sz w:val="24"/>
          <w:szCs w:val="24"/>
          <w:lang w:eastAsia="uk-UA"/>
          <w14:ligatures w14:val="none"/>
        </w:rPr>
        <w:t>Стратегічні цілі діяльності закладу освіти</w:t>
      </w:r>
    </w:p>
    <w:p w14:paraId="72EBDD62" w14:textId="6DC086C2" w:rsidR="005C0F4C"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5C0F4C">
        <w:rPr>
          <w:rFonts w:ascii="Times New Roman" w:eastAsia="Times New Roman" w:hAnsi="Times New Roman" w:cs="Times New Roman"/>
          <w:kern w:val="0"/>
          <w:sz w:val="24"/>
          <w:szCs w:val="24"/>
          <w:lang w:eastAsia="uk-UA"/>
          <w14:ligatures w14:val="none"/>
        </w:rPr>
        <w:t xml:space="preserve">.2. </w:t>
      </w:r>
      <w:r w:rsidR="005C0F4C" w:rsidRPr="002921EF">
        <w:rPr>
          <w:rFonts w:ascii="Times New Roman" w:eastAsia="Times New Roman" w:hAnsi="Times New Roman" w:cs="Times New Roman"/>
          <w:kern w:val="0"/>
          <w:sz w:val="24"/>
          <w:szCs w:val="24"/>
          <w:lang w:eastAsia="uk-UA"/>
          <w14:ligatures w14:val="none"/>
        </w:rPr>
        <w:t>Операційні цілі</w:t>
      </w:r>
    </w:p>
    <w:p w14:paraId="3FCFF9EB" w14:textId="001611B1" w:rsidR="005C0F4C"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5C0F4C">
        <w:rPr>
          <w:rFonts w:ascii="Times New Roman" w:eastAsia="Times New Roman" w:hAnsi="Times New Roman" w:cs="Times New Roman"/>
          <w:kern w:val="0"/>
          <w:sz w:val="24"/>
          <w:szCs w:val="24"/>
          <w:lang w:eastAsia="uk-UA"/>
          <w14:ligatures w14:val="none"/>
        </w:rPr>
        <w:t xml:space="preserve">.2.1. </w:t>
      </w:r>
      <w:r w:rsidR="005C0F4C" w:rsidRPr="002921EF">
        <w:rPr>
          <w:rFonts w:ascii="Times New Roman" w:eastAsia="Times New Roman" w:hAnsi="Times New Roman" w:cs="Times New Roman"/>
          <w:kern w:val="0"/>
          <w:sz w:val="24"/>
          <w:szCs w:val="24"/>
          <w:lang w:eastAsia="uk-UA"/>
          <w14:ligatures w14:val="none"/>
        </w:rPr>
        <w:t>Наявність стратегії розвитку та системи планування діяльності закладу, моніторинг виконання поставлених цілей і завдань</w:t>
      </w:r>
    </w:p>
    <w:p w14:paraId="5753EF4D" w14:textId="5395EAED" w:rsidR="005C0F4C"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5C0F4C">
        <w:rPr>
          <w:rFonts w:ascii="Times New Roman" w:eastAsia="Times New Roman" w:hAnsi="Times New Roman" w:cs="Times New Roman"/>
          <w:kern w:val="0"/>
          <w:sz w:val="24"/>
          <w:szCs w:val="24"/>
          <w:lang w:eastAsia="uk-UA"/>
          <w14:ligatures w14:val="none"/>
        </w:rPr>
        <w:t xml:space="preserve">.2.2. </w:t>
      </w:r>
      <w:r w:rsidR="005C0F4C" w:rsidRPr="002921EF">
        <w:rPr>
          <w:rFonts w:ascii="Times New Roman" w:eastAsia="Times New Roman" w:hAnsi="Times New Roman" w:cs="Times New Roman"/>
          <w:kern w:val="0"/>
          <w:sz w:val="24"/>
          <w:szCs w:val="24"/>
          <w:lang w:eastAsia="uk-UA"/>
          <w14:ligatures w14:val="none"/>
        </w:rPr>
        <w:t>Формування відносин довіри, прозорості, дотримання етичних норм</w:t>
      </w:r>
    </w:p>
    <w:p w14:paraId="4ED839F4" w14:textId="0E7766D2" w:rsidR="005C0F4C"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5C0F4C">
        <w:rPr>
          <w:rFonts w:ascii="Times New Roman" w:eastAsia="Times New Roman" w:hAnsi="Times New Roman" w:cs="Times New Roman"/>
          <w:kern w:val="0"/>
          <w:sz w:val="24"/>
          <w:szCs w:val="24"/>
          <w:lang w:eastAsia="uk-UA"/>
          <w14:ligatures w14:val="none"/>
        </w:rPr>
        <w:t xml:space="preserve">.2.3. </w:t>
      </w:r>
      <w:r w:rsidR="005C0F4C" w:rsidRPr="002921EF">
        <w:rPr>
          <w:rFonts w:ascii="Times New Roman" w:eastAsia="Times New Roman" w:hAnsi="Times New Roman" w:cs="Times New Roman"/>
          <w:kern w:val="0"/>
          <w:sz w:val="24"/>
          <w:szCs w:val="24"/>
          <w:lang w:eastAsia="uk-UA"/>
          <w14:ligatures w14:val="none"/>
        </w:rPr>
        <w:t>Ефективність кадрової політики та забезпечення можливостей для професійного розвитку педагогічних працівників</w:t>
      </w:r>
    </w:p>
    <w:p w14:paraId="281F7C19" w14:textId="237CD333" w:rsidR="005C0F4C"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5C0F4C">
        <w:rPr>
          <w:rFonts w:ascii="Times New Roman" w:eastAsia="Times New Roman" w:hAnsi="Times New Roman" w:cs="Times New Roman"/>
          <w:kern w:val="0"/>
          <w:sz w:val="24"/>
          <w:szCs w:val="24"/>
          <w:lang w:eastAsia="uk-UA"/>
          <w14:ligatures w14:val="none"/>
        </w:rPr>
        <w:t xml:space="preserve">.2.4. </w:t>
      </w:r>
      <w:r w:rsidR="005C0F4C" w:rsidRPr="002921EF">
        <w:rPr>
          <w:rFonts w:ascii="Times New Roman" w:eastAsia="Times New Roman" w:hAnsi="Times New Roman" w:cs="Times New Roman"/>
          <w:kern w:val="0"/>
          <w:sz w:val="24"/>
          <w:szCs w:val="24"/>
          <w:lang w:eastAsia="uk-UA"/>
          <w14:ligatures w14:val="none"/>
        </w:rPr>
        <w:t>Організація освітнього процесу на засадах людиноцентризму, прийняття управлінських рішень на основі конструктивної співпраці учасників освітнього процесу, взаємодії закладу освіти з місцевою громадою</w:t>
      </w:r>
    </w:p>
    <w:p w14:paraId="6F54CBE4" w14:textId="6897378B" w:rsidR="00CC78EB" w:rsidRDefault="00DA1062" w:rsidP="005C0F4C">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4</w:t>
      </w:r>
      <w:r w:rsidR="00CC78EB">
        <w:rPr>
          <w:rFonts w:ascii="Times New Roman" w:eastAsia="Times New Roman" w:hAnsi="Times New Roman" w:cs="Times New Roman"/>
          <w:kern w:val="0"/>
          <w:sz w:val="24"/>
          <w:szCs w:val="24"/>
          <w:lang w:eastAsia="uk-UA"/>
          <w14:ligatures w14:val="none"/>
        </w:rPr>
        <w:t xml:space="preserve">.2.5. </w:t>
      </w:r>
      <w:r w:rsidR="00CC78EB" w:rsidRPr="002921EF">
        <w:rPr>
          <w:rFonts w:ascii="Times New Roman" w:eastAsia="Times New Roman" w:hAnsi="Times New Roman" w:cs="Times New Roman"/>
          <w:kern w:val="0"/>
          <w:sz w:val="24"/>
          <w:szCs w:val="24"/>
          <w:lang w:eastAsia="uk-UA"/>
          <w14:ligatures w14:val="none"/>
        </w:rPr>
        <w:t>Формування та забезпечення реалізації політики академічної доброчесності</w:t>
      </w:r>
    </w:p>
    <w:p w14:paraId="4241A98F" w14:textId="17E06493" w:rsidR="0072548A" w:rsidRPr="0072548A" w:rsidRDefault="0072548A" w:rsidP="005C0F4C">
      <w:pPr>
        <w:spacing w:after="0" w:line="240" w:lineRule="auto"/>
        <w:rPr>
          <w:rFonts w:ascii="Times New Roman" w:eastAsia="Times New Roman" w:hAnsi="Times New Roman" w:cs="Times New Roman"/>
          <w:b/>
          <w:bCs/>
          <w:kern w:val="0"/>
          <w:sz w:val="24"/>
          <w:szCs w:val="24"/>
          <w:lang w:eastAsia="uk-UA"/>
          <w14:ligatures w14:val="none"/>
        </w:rPr>
      </w:pPr>
      <w:r w:rsidRPr="0072548A">
        <w:rPr>
          <w:rFonts w:ascii="Times New Roman" w:eastAsia="Times New Roman" w:hAnsi="Times New Roman" w:cs="Times New Roman"/>
          <w:b/>
          <w:bCs/>
          <w:kern w:val="0"/>
          <w:sz w:val="24"/>
          <w:szCs w:val="24"/>
          <w:lang w:val="en-US" w:eastAsia="uk-UA"/>
          <w14:ligatures w14:val="none"/>
        </w:rPr>
        <w:t>V</w:t>
      </w:r>
      <w:r>
        <w:rPr>
          <w:rFonts w:ascii="Times New Roman" w:eastAsia="Times New Roman" w:hAnsi="Times New Roman" w:cs="Times New Roman"/>
          <w:b/>
          <w:bCs/>
          <w:kern w:val="0"/>
          <w:sz w:val="24"/>
          <w:szCs w:val="24"/>
          <w:lang w:eastAsia="uk-UA"/>
          <w14:ligatures w14:val="none"/>
        </w:rPr>
        <w:t>І</w:t>
      </w:r>
      <w:r w:rsidRPr="0072548A">
        <w:rPr>
          <w:rFonts w:ascii="Times New Roman" w:eastAsia="Times New Roman" w:hAnsi="Times New Roman" w:cs="Times New Roman"/>
          <w:b/>
          <w:bCs/>
          <w:kern w:val="0"/>
          <w:sz w:val="24"/>
          <w:szCs w:val="24"/>
          <w:lang w:eastAsia="uk-UA"/>
          <w14:ligatures w14:val="none"/>
        </w:rPr>
        <w:t>. ВИСНОВКИ</w:t>
      </w:r>
    </w:p>
    <w:p w14:paraId="28C9B3FF" w14:textId="77777777" w:rsidR="005C0F4C" w:rsidRDefault="005C0F4C"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p>
    <w:p w14:paraId="025566BF" w14:textId="77777777" w:rsidR="00707A9C" w:rsidRPr="002921EF" w:rsidRDefault="00707A9C"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p>
    <w:p w14:paraId="5E19B089" w14:textId="04D8E2A2" w:rsidR="00E0560C" w:rsidRPr="00941360" w:rsidRDefault="00E0560C" w:rsidP="00E0560C">
      <w:pPr>
        <w:spacing w:after="0" w:line="276" w:lineRule="auto"/>
        <w:ind w:left="360" w:firstLine="348"/>
        <w:rPr>
          <w:rFonts w:ascii="Times New Roman" w:hAnsi="Times New Roman"/>
          <w:sz w:val="24"/>
          <w:szCs w:val="24"/>
        </w:rPr>
      </w:pPr>
      <w:r w:rsidRPr="00941360">
        <w:rPr>
          <w:rFonts w:ascii="Times New Roman" w:hAnsi="Times New Roman"/>
          <w:sz w:val="24"/>
          <w:szCs w:val="24"/>
        </w:rPr>
        <w:t xml:space="preserve">Стратегія розвитку </w:t>
      </w:r>
      <w:r>
        <w:rPr>
          <w:rFonts w:ascii="Times New Roman" w:hAnsi="Times New Roman"/>
          <w:sz w:val="24"/>
          <w:szCs w:val="24"/>
        </w:rPr>
        <w:t>Рахнівської гімназії</w:t>
      </w:r>
      <w:r w:rsidRPr="00941360">
        <w:rPr>
          <w:rFonts w:ascii="Times New Roman" w:hAnsi="Times New Roman"/>
          <w:sz w:val="24"/>
          <w:szCs w:val="24"/>
        </w:rPr>
        <w:t xml:space="preserve"> </w:t>
      </w:r>
      <w:r>
        <w:rPr>
          <w:rFonts w:ascii="Times New Roman" w:hAnsi="Times New Roman"/>
          <w:sz w:val="24"/>
          <w:szCs w:val="24"/>
        </w:rPr>
        <w:t xml:space="preserve">Дунаєвецької міської ради Кам’янець-Подільського </w:t>
      </w:r>
      <w:r w:rsidRPr="00941360">
        <w:rPr>
          <w:rFonts w:ascii="Times New Roman" w:hAnsi="Times New Roman"/>
          <w:sz w:val="24"/>
          <w:szCs w:val="24"/>
        </w:rPr>
        <w:t xml:space="preserve"> району </w:t>
      </w:r>
      <w:r>
        <w:rPr>
          <w:rFonts w:ascii="Times New Roman" w:hAnsi="Times New Roman"/>
          <w:sz w:val="24"/>
          <w:szCs w:val="24"/>
        </w:rPr>
        <w:t xml:space="preserve">Хмельницької </w:t>
      </w:r>
      <w:r w:rsidRPr="00941360">
        <w:rPr>
          <w:rFonts w:ascii="Times New Roman" w:hAnsi="Times New Roman"/>
          <w:sz w:val="24"/>
          <w:szCs w:val="24"/>
        </w:rPr>
        <w:t>області» на 202</w:t>
      </w:r>
      <w:r w:rsidR="00473F28">
        <w:rPr>
          <w:rFonts w:ascii="Times New Roman" w:hAnsi="Times New Roman"/>
          <w:sz w:val="24"/>
          <w:szCs w:val="24"/>
        </w:rPr>
        <w:t>3</w:t>
      </w:r>
      <w:r w:rsidRPr="00941360">
        <w:rPr>
          <w:rFonts w:ascii="Times New Roman" w:hAnsi="Times New Roman"/>
          <w:sz w:val="24"/>
          <w:szCs w:val="24"/>
        </w:rPr>
        <w:t>-202</w:t>
      </w:r>
      <w:r w:rsidR="00473F28">
        <w:rPr>
          <w:rFonts w:ascii="Times New Roman" w:hAnsi="Times New Roman"/>
          <w:sz w:val="24"/>
          <w:szCs w:val="24"/>
        </w:rPr>
        <w:t>8</w:t>
      </w:r>
      <w:r w:rsidRPr="00941360">
        <w:rPr>
          <w:rFonts w:ascii="Times New Roman" w:hAnsi="Times New Roman"/>
          <w:sz w:val="24"/>
          <w:szCs w:val="24"/>
        </w:rPr>
        <w:t xml:space="preserve"> роки спрямована на виконання:</w:t>
      </w:r>
    </w:p>
    <w:p w14:paraId="1A966A1D" w14:textId="77777777" w:rsidR="00E0560C" w:rsidRPr="00941360" w:rsidRDefault="00E0560C" w:rsidP="00E0560C">
      <w:pPr>
        <w:pStyle w:val="aa"/>
        <w:numPr>
          <w:ilvl w:val="0"/>
          <w:numId w:val="1"/>
        </w:numPr>
        <w:spacing w:after="0" w:line="276" w:lineRule="auto"/>
        <w:rPr>
          <w:rFonts w:ascii="Times New Roman" w:hAnsi="Times New Roman"/>
          <w:sz w:val="24"/>
          <w:szCs w:val="24"/>
          <w:lang w:val="uk-UA"/>
        </w:rPr>
      </w:pPr>
      <w:r w:rsidRPr="00941360">
        <w:rPr>
          <w:rFonts w:ascii="Times New Roman" w:hAnsi="Times New Roman"/>
          <w:sz w:val="24"/>
          <w:szCs w:val="24"/>
          <w:lang w:val="uk-UA"/>
        </w:rPr>
        <w:t>Конституції України;</w:t>
      </w:r>
    </w:p>
    <w:p w14:paraId="1771950F" w14:textId="77777777" w:rsidR="00E0560C" w:rsidRPr="00941360" w:rsidRDefault="00E0560C" w:rsidP="00E0560C">
      <w:pPr>
        <w:pStyle w:val="aa"/>
        <w:numPr>
          <w:ilvl w:val="0"/>
          <w:numId w:val="1"/>
        </w:numPr>
        <w:spacing w:line="276" w:lineRule="auto"/>
        <w:rPr>
          <w:rFonts w:ascii="Times New Roman" w:hAnsi="Times New Roman"/>
          <w:sz w:val="24"/>
          <w:szCs w:val="24"/>
          <w:lang w:val="uk-UA"/>
        </w:rPr>
      </w:pPr>
      <w:r w:rsidRPr="00941360">
        <w:rPr>
          <w:rFonts w:ascii="Times New Roman" w:hAnsi="Times New Roman"/>
          <w:sz w:val="24"/>
          <w:szCs w:val="24"/>
          <w:lang w:val="uk-UA"/>
        </w:rPr>
        <w:t>Законів України «Про освіту», «Про повну загальну середню освіту», «Про Національну програму інформатизації», «Про сприяння соціальному становленню та розвитку молоді в Україні», «Про молодіжні та дитячі громадські організації», «Про охорону дитинства»;</w:t>
      </w:r>
    </w:p>
    <w:p w14:paraId="7B700E9A" w14:textId="77777777" w:rsidR="00E0560C" w:rsidRPr="00941360" w:rsidRDefault="00E0560C" w:rsidP="00E0560C">
      <w:pPr>
        <w:pStyle w:val="aa"/>
        <w:numPr>
          <w:ilvl w:val="0"/>
          <w:numId w:val="1"/>
        </w:numPr>
        <w:spacing w:line="276" w:lineRule="auto"/>
        <w:rPr>
          <w:rFonts w:ascii="Times New Roman" w:hAnsi="Times New Roman"/>
          <w:sz w:val="24"/>
          <w:szCs w:val="24"/>
          <w:lang w:val="uk-UA"/>
        </w:rPr>
      </w:pPr>
      <w:r w:rsidRPr="00941360">
        <w:rPr>
          <w:rFonts w:ascii="Times New Roman" w:hAnsi="Times New Roman"/>
          <w:sz w:val="24"/>
          <w:szCs w:val="24"/>
          <w:lang w:val="uk-UA"/>
        </w:rPr>
        <w:t>Національної програми «Освіта України ХХІ століття»;</w:t>
      </w:r>
    </w:p>
    <w:p w14:paraId="14ED25F4" w14:textId="77777777" w:rsidR="00E0560C" w:rsidRPr="00941360" w:rsidRDefault="00E0560C" w:rsidP="00E0560C">
      <w:pPr>
        <w:pStyle w:val="aa"/>
        <w:numPr>
          <w:ilvl w:val="0"/>
          <w:numId w:val="1"/>
        </w:numPr>
        <w:spacing w:line="276" w:lineRule="auto"/>
        <w:rPr>
          <w:rFonts w:ascii="Times New Roman" w:hAnsi="Times New Roman"/>
          <w:sz w:val="24"/>
          <w:szCs w:val="24"/>
          <w:lang w:val="uk-UA"/>
        </w:rPr>
      </w:pPr>
      <w:r w:rsidRPr="00941360">
        <w:rPr>
          <w:rFonts w:ascii="Times New Roman" w:hAnsi="Times New Roman"/>
          <w:sz w:val="24"/>
          <w:szCs w:val="24"/>
          <w:lang w:val="uk-UA"/>
        </w:rPr>
        <w:t>Національної доктрини розвитку освіти;</w:t>
      </w:r>
    </w:p>
    <w:p w14:paraId="68D5CCCB" w14:textId="77777777" w:rsidR="00E0560C" w:rsidRPr="00941360" w:rsidRDefault="00E0560C" w:rsidP="00E0560C">
      <w:pPr>
        <w:pStyle w:val="aa"/>
        <w:numPr>
          <w:ilvl w:val="0"/>
          <w:numId w:val="1"/>
        </w:numPr>
        <w:spacing w:line="276" w:lineRule="auto"/>
        <w:rPr>
          <w:rFonts w:ascii="Times New Roman" w:hAnsi="Times New Roman"/>
          <w:sz w:val="24"/>
          <w:szCs w:val="24"/>
          <w:lang w:val="uk-UA"/>
        </w:rPr>
      </w:pPr>
      <w:r w:rsidRPr="00941360">
        <w:rPr>
          <w:rFonts w:ascii="Times New Roman" w:hAnsi="Times New Roman"/>
          <w:sz w:val="24"/>
          <w:szCs w:val="24"/>
          <w:lang w:val="uk-UA"/>
        </w:rPr>
        <w:t>Національної програми «Діти України»</w:t>
      </w:r>
    </w:p>
    <w:p w14:paraId="6D1E68B3" w14:textId="77777777" w:rsidR="00E0560C" w:rsidRPr="00941360" w:rsidRDefault="00E0560C" w:rsidP="00E0560C">
      <w:pPr>
        <w:pStyle w:val="aa"/>
        <w:numPr>
          <w:ilvl w:val="0"/>
          <w:numId w:val="1"/>
        </w:numPr>
        <w:spacing w:line="276" w:lineRule="auto"/>
        <w:rPr>
          <w:rFonts w:ascii="Times New Roman" w:hAnsi="Times New Roman"/>
          <w:sz w:val="24"/>
          <w:szCs w:val="24"/>
          <w:lang w:val="uk-UA"/>
        </w:rPr>
      </w:pPr>
      <w:r w:rsidRPr="00941360">
        <w:rPr>
          <w:rFonts w:ascii="Times New Roman" w:hAnsi="Times New Roman"/>
          <w:sz w:val="24"/>
          <w:szCs w:val="24"/>
          <w:lang w:val="uk-UA"/>
        </w:rPr>
        <w:t>Державних стандартів початкової, базової і повної загальної середньої освіти;</w:t>
      </w:r>
    </w:p>
    <w:p w14:paraId="42A39CE1" w14:textId="77777777" w:rsidR="00E0560C" w:rsidRPr="00941360" w:rsidRDefault="00E0560C" w:rsidP="00E0560C">
      <w:pPr>
        <w:pStyle w:val="aa"/>
        <w:numPr>
          <w:ilvl w:val="0"/>
          <w:numId w:val="1"/>
        </w:numPr>
        <w:spacing w:line="276" w:lineRule="auto"/>
        <w:rPr>
          <w:rFonts w:ascii="Times New Roman" w:hAnsi="Times New Roman"/>
          <w:sz w:val="24"/>
          <w:szCs w:val="24"/>
          <w:lang w:val="uk-UA"/>
        </w:rPr>
      </w:pPr>
      <w:r w:rsidRPr="00941360">
        <w:rPr>
          <w:rFonts w:ascii="Times New Roman" w:hAnsi="Times New Roman"/>
          <w:sz w:val="24"/>
          <w:szCs w:val="24"/>
          <w:lang w:val="uk-UA"/>
        </w:rPr>
        <w:t>Конвенції про права дитини;</w:t>
      </w:r>
    </w:p>
    <w:p w14:paraId="19C63556" w14:textId="77777777" w:rsidR="00E0560C" w:rsidRDefault="00E0560C" w:rsidP="00E0560C">
      <w:pPr>
        <w:pStyle w:val="aa"/>
        <w:numPr>
          <w:ilvl w:val="0"/>
          <w:numId w:val="1"/>
        </w:numPr>
        <w:spacing w:after="0" w:line="276" w:lineRule="auto"/>
        <w:rPr>
          <w:rFonts w:ascii="Times New Roman" w:hAnsi="Times New Roman"/>
          <w:sz w:val="24"/>
          <w:szCs w:val="24"/>
          <w:lang w:val="uk-UA"/>
        </w:rPr>
      </w:pPr>
      <w:r w:rsidRPr="00941360">
        <w:rPr>
          <w:rFonts w:ascii="Times New Roman" w:hAnsi="Times New Roman"/>
          <w:sz w:val="24"/>
          <w:szCs w:val="24"/>
          <w:lang w:val="uk-UA"/>
        </w:rPr>
        <w:t>Постанови Кабінету Міністрів « Порядок підвищення кваліфікації педагогічних і науково-педагогічних працівників»</w:t>
      </w:r>
    </w:p>
    <w:p w14:paraId="0C81795E" w14:textId="6919F03A" w:rsidR="00E0560C" w:rsidRPr="00E0560C" w:rsidRDefault="00E0560C" w:rsidP="00E0560C">
      <w:pPr>
        <w:spacing w:after="0" w:line="276" w:lineRule="auto"/>
        <w:ind w:left="360" w:firstLine="348"/>
        <w:rPr>
          <w:rFonts w:ascii="Times New Roman" w:hAnsi="Times New Roman"/>
          <w:sz w:val="24"/>
          <w:szCs w:val="24"/>
        </w:rPr>
      </w:pPr>
      <w:r w:rsidRPr="00E0560C">
        <w:rPr>
          <w:rFonts w:ascii="Times New Roman" w:hAnsi="Times New Roman"/>
          <w:sz w:val="24"/>
          <w:szCs w:val="24"/>
        </w:rPr>
        <w:t>Стратегія визначає мету, завдання та проблеми закладу, конкретизує перелік основних напрямів і заходів з реалізації стратегічних завдань.</w:t>
      </w:r>
    </w:p>
    <w:p w14:paraId="6628C41C" w14:textId="52116C48" w:rsidR="001747B3" w:rsidRPr="002921EF" w:rsidRDefault="002921EF" w:rsidP="00787FF6">
      <w:pPr>
        <w:spacing w:before="100" w:beforeAutospacing="1" w:after="0" w:line="240" w:lineRule="auto"/>
        <w:rPr>
          <w:rFonts w:ascii="Times New Roman" w:eastAsia="Times New Roman" w:hAnsi="Times New Roman" w:cs="Times New Roman"/>
          <w:b/>
          <w:bCs/>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 xml:space="preserve">І. </w:t>
      </w:r>
      <w:r w:rsidR="00924DCF">
        <w:rPr>
          <w:rFonts w:ascii="Times New Roman" w:eastAsia="Times New Roman" w:hAnsi="Times New Roman" w:cs="Times New Roman"/>
          <w:b/>
          <w:bCs/>
          <w:kern w:val="0"/>
          <w:sz w:val="24"/>
          <w:szCs w:val="24"/>
          <w:lang w:eastAsia="uk-UA"/>
          <w14:ligatures w14:val="none"/>
        </w:rPr>
        <w:t>ЦІННОСТІ закладу</w:t>
      </w:r>
      <w:r w:rsidRPr="002921EF">
        <w:rPr>
          <w:rFonts w:ascii="Times New Roman" w:eastAsia="Times New Roman" w:hAnsi="Times New Roman" w:cs="Times New Roman"/>
          <w:b/>
          <w:bCs/>
          <w:kern w:val="0"/>
          <w:sz w:val="24"/>
          <w:szCs w:val="24"/>
          <w:lang w:eastAsia="uk-UA"/>
          <w14:ligatures w14:val="none"/>
        </w:rPr>
        <w:t>:</w:t>
      </w:r>
    </w:p>
    <w:p w14:paraId="0091A605"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1. Безпека та комфорт.</w:t>
      </w:r>
    </w:p>
    <w:p w14:paraId="6E9AD00D"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2. Партнерські стосунки.</w:t>
      </w:r>
    </w:p>
    <w:p w14:paraId="442C7271"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3. Якість освіти.</w:t>
      </w:r>
    </w:p>
    <w:p w14:paraId="782F37D5"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4. Навчання протягом всього життя.</w:t>
      </w:r>
    </w:p>
    <w:p w14:paraId="467DDDF7"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5. Прозорість та відкритість закладу.</w:t>
      </w:r>
    </w:p>
    <w:p w14:paraId="65B922AC"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6. Здоровий спосіб життя.</w:t>
      </w:r>
    </w:p>
    <w:p w14:paraId="0A740770"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7. Академічна свобода.</w:t>
      </w:r>
    </w:p>
    <w:p w14:paraId="204E1D32" w14:textId="77777777" w:rsid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8. Національно-патріотичні та культурні традиції.</w:t>
      </w:r>
    </w:p>
    <w:p w14:paraId="1BC0F6CD" w14:textId="77777777" w:rsidR="00787FF6" w:rsidRDefault="00787FF6" w:rsidP="00FD2272">
      <w:pPr>
        <w:spacing w:after="0" w:line="276" w:lineRule="auto"/>
        <w:rPr>
          <w:rFonts w:ascii="Times New Roman" w:eastAsia="Times New Roman" w:hAnsi="Times New Roman" w:cs="Times New Roman"/>
          <w:kern w:val="0"/>
          <w:sz w:val="24"/>
          <w:szCs w:val="24"/>
          <w:lang w:eastAsia="uk-UA"/>
          <w14:ligatures w14:val="none"/>
        </w:rPr>
      </w:pPr>
    </w:p>
    <w:p w14:paraId="6FC2C1E8" w14:textId="35A0239D" w:rsidR="002921EF" w:rsidRPr="002921EF" w:rsidRDefault="002921EF" w:rsidP="00787FF6">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 xml:space="preserve">ІІ. </w:t>
      </w:r>
      <w:r w:rsidR="00924DCF">
        <w:rPr>
          <w:rFonts w:ascii="Times New Roman" w:eastAsia="Times New Roman" w:hAnsi="Times New Roman" w:cs="Times New Roman"/>
          <w:b/>
          <w:bCs/>
          <w:kern w:val="0"/>
          <w:sz w:val="24"/>
          <w:szCs w:val="24"/>
          <w:lang w:eastAsia="uk-UA"/>
          <w14:ligatures w14:val="none"/>
        </w:rPr>
        <w:t>МІСІЯ закладу</w:t>
      </w:r>
      <w:r w:rsidRPr="002921EF">
        <w:rPr>
          <w:rFonts w:ascii="Times New Roman" w:eastAsia="Times New Roman" w:hAnsi="Times New Roman" w:cs="Times New Roman"/>
          <w:b/>
          <w:bCs/>
          <w:kern w:val="0"/>
          <w:sz w:val="24"/>
          <w:szCs w:val="24"/>
          <w:lang w:eastAsia="uk-UA"/>
          <w14:ligatures w14:val="none"/>
        </w:rPr>
        <w:t>:</w:t>
      </w:r>
    </w:p>
    <w:p w14:paraId="1D95CAB5" w14:textId="3EBE8F63"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створення умов для отримання сучасної якісної освіти, розкриття і розвитку навчального потенціалу, здібностей, талантів кожної дитини,</w:t>
      </w:r>
      <w:r w:rsidR="00565DC0">
        <w:rPr>
          <w:rFonts w:ascii="Times New Roman" w:eastAsia="Times New Roman" w:hAnsi="Times New Roman" w:cs="Times New Roman"/>
          <w:kern w:val="0"/>
          <w:sz w:val="24"/>
          <w:szCs w:val="24"/>
          <w:lang w:eastAsia="uk-UA"/>
          <w14:ligatures w14:val="none"/>
        </w:rPr>
        <w:t xml:space="preserve"> </w:t>
      </w:r>
      <w:r w:rsidRPr="002921EF">
        <w:rPr>
          <w:rFonts w:ascii="Times New Roman" w:eastAsia="Times New Roman" w:hAnsi="Times New Roman" w:cs="Times New Roman"/>
          <w:kern w:val="0"/>
          <w:sz w:val="24"/>
          <w:szCs w:val="24"/>
          <w:lang w:eastAsia="uk-UA"/>
          <w14:ligatures w14:val="none"/>
        </w:rPr>
        <w:t>забезпечивши рівний доступ до освіти для всіх дітей;</w:t>
      </w:r>
    </w:p>
    <w:p w14:paraId="168E4B1D"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становлення самодостатнього громадянина-патріота України, здорової особистості, готової до успадкування духовних і культурних надбань українського народу, виконання громадянських і конституційних обов’язків, формування активної позиції, утвердження національної ідентичності на основі духовно-моральних цінностей українського народу та самобутності;</w:t>
      </w:r>
    </w:p>
    <w:p w14:paraId="6BE44457" w14:textId="77777777" w:rsid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удосконалення професійної майстерності, розвитку творчості, ініціативності педагогів в умовах розбудови Нової української школи та академічної свободи.</w:t>
      </w:r>
    </w:p>
    <w:p w14:paraId="2F1EAF46" w14:textId="637BCA31" w:rsidR="002921EF" w:rsidRPr="002921EF" w:rsidRDefault="002921EF" w:rsidP="00787FF6">
      <w:pPr>
        <w:spacing w:before="100" w:beforeAutospacing="1"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ІІІ. В</w:t>
      </w:r>
      <w:r w:rsidR="00924DCF">
        <w:rPr>
          <w:rFonts w:ascii="Times New Roman" w:eastAsia="Times New Roman" w:hAnsi="Times New Roman" w:cs="Times New Roman"/>
          <w:b/>
          <w:bCs/>
          <w:kern w:val="0"/>
          <w:sz w:val="24"/>
          <w:szCs w:val="24"/>
          <w:lang w:eastAsia="uk-UA"/>
          <w14:ligatures w14:val="none"/>
        </w:rPr>
        <w:t>ІЗІЯ</w:t>
      </w:r>
      <w:r w:rsidRPr="002921EF">
        <w:rPr>
          <w:rFonts w:ascii="Times New Roman" w:eastAsia="Times New Roman" w:hAnsi="Times New Roman" w:cs="Times New Roman"/>
          <w:b/>
          <w:bCs/>
          <w:kern w:val="0"/>
          <w:sz w:val="24"/>
          <w:szCs w:val="24"/>
          <w:lang w:eastAsia="uk-UA"/>
          <w14:ligatures w14:val="none"/>
        </w:rPr>
        <w:t xml:space="preserve"> закладу:</w:t>
      </w:r>
    </w:p>
    <w:p w14:paraId="4736D909"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створення партнерського освітнього середовища, в якому кожний учасник незалежно від потреб, соціального статусу чи інших ознак зможе безпечно, комфортно навчатися, розвиватися, удосконалюватися, задовольняти свої інтереси і запити та досягати успіху;</w:t>
      </w:r>
    </w:p>
    <w:p w14:paraId="1E31087C" w14:textId="77777777" w:rsidR="002921EF" w:rsidRPr="002921EF" w:rsidRDefault="002921EF" w:rsidP="00FD2272">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 організація здобуття учнями різних форм освіти: інституційна – очна (денна), дистанційна; індивідуальна – екстернатна, сімейна (домашня), педагогічний патронаж; інклюзивна.</w:t>
      </w:r>
    </w:p>
    <w:p w14:paraId="5A1F4B32" w14:textId="10DE2566" w:rsidR="002921EF" w:rsidRPr="002921EF" w:rsidRDefault="002921EF" w:rsidP="004C677F">
      <w:pPr>
        <w:spacing w:before="100" w:beforeAutospacing="1" w:after="36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 xml:space="preserve">IV. </w:t>
      </w:r>
      <w:r w:rsidR="005B1101">
        <w:rPr>
          <w:rFonts w:ascii="Times New Roman" w:eastAsia="Times New Roman" w:hAnsi="Times New Roman" w:cs="Times New Roman"/>
          <w:b/>
          <w:bCs/>
          <w:kern w:val="0"/>
          <w:sz w:val="24"/>
          <w:szCs w:val="24"/>
          <w:lang w:eastAsia="uk-UA"/>
          <w14:ligatures w14:val="none"/>
        </w:rPr>
        <w:t>РЕЗУЛЬТАТИ АНАЛІЗУ ВНУТРІШНЬОЇ СИСТЕМИ САМООЦІНЮВАННЯ ЗАКЛАДУ ЗА 4 НАПРЯМКАМИ</w:t>
      </w:r>
    </w:p>
    <w:p w14:paraId="7D94A84F" w14:textId="77777777" w:rsidR="002921EF" w:rsidRPr="002921EF" w:rsidRDefault="002921EF" w:rsidP="002921E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sidRPr="002921EF">
        <w:rPr>
          <w:rFonts w:ascii="Times New Roman" w:eastAsia="Times New Roman" w:hAnsi="Times New Roman" w:cs="Times New Roman"/>
          <w:b/>
          <w:bCs/>
          <w:color w:val="002060"/>
          <w:kern w:val="0"/>
          <w:sz w:val="24"/>
          <w:szCs w:val="24"/>
          <w:lang w:eastAsia="uk-UA"/>
          <w14:ligatures w14:val="none"/>
        </w:rPr>
        <w:t>Освітнє середовище</w:t>
      </w:r>
    </w:p>
    <w:tbl>
      <w:tblPr>
        <w:tblW w:w="9915" w:type="dxa"/>
        <w:tblCellMar>
          <w:top w:w="15" w:type="dxa"/>
          <w:left w:w="15" w:type="dxa"/>
          <w:bottom w:w="15" w:type="dxa"/>
          <w:right w:w="15" w:type="dxa"/>
        </w:tblCellMar>
        <w:tblLook w:val="04A0" w:firstRow="1" w:lastRow="0" w:firstColumn="1" w:lastColumn="0" w:noHBand="0" w:noVBand="1"/>
      </w:tblPr>
      <w:tblGrid>
        <w:gridCol w:w="5521"/>
        <w:gridCol w:w="4394"/>
      </w:tblGrid>
      <w:tr w:rsidR="002921EF" w:rsidRPr="002921EF" w14:paraId="5BBF3554" w14:textId="77777777" w:rsidTr="004C677F">
        <w:tc>
          <w:tcPr>
            <w:tcW w:w="5521"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09D52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Сильні сторони, позитивні тенденції</w:t>
            </w:r>
          </w:p>
        </w:tc>
        <w:tc>
          <w:tcPr>
            <w:tcW w:w="439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343667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Слабкі сторони, проблеми, що потребують вирішення</w:t>
            </w:r>
          </w:p>
        </w:tc>
      </w:tr>
      <w:tr w:rsidR="002921EF" w:rsidRPr="002921EF" w14:paraId="7FE5D263" w14:textId="77777777" w:rsidTr="004C677F">
        <w:tc>
          <w:tcPr>
            <w:tcW w:w="5521"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D12D17" w14:textId="1A060113" w:rsidR="00AF437D" w:rsidRDefault="00787FF6"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 xml:space="preserve">  </w:t>
            </w:r>
            <w:r w:rsidR="002921EF" w:rsidRPr="00AF437D">
              <w:rPr>
                <w:rFonts w:ascii="Times New Roman" w:eastAsia="Times New Roman" w:hAnsi="Times New Roman"/>
                <w:sz w:val="24"/>
                <w:szCs w:val="24"/>
                <w:lang w:eastAsia="uk-UA"/>
              </w:rPr>
              <w:t xml:space="preserve">Заклад розташований у екологічно чистій місцевості, проектна потужність – </w:t>
            </w:r>
            <w:r w:rsidR="00565DC0" w:rsidRPr="00565DC0">
              <w:rPr>
                <w:rFonts w:ascii="Times New Roman" w:eastAsia="Times New Roman" w:hAnsi="Times New Roman"/>
                <w:sz w:val="24"/>
                <w:szCs w:val="24"/>
                <w:lang w:val="uk-UA" w:eastAsia="uk-UA"/>
              </w:rPr>
              <w:t>200</w:t>
            </w:r>
            <w:r w:rsidR="002921EF" w:rsidRPr="00565DC0">
              <w:rPr>
                <w:rFonts w:ascii="Times New Roman" w:eastAsia="Times New Roman" w:hAnsi="Times New Roman"/>
                <w:sz w:val="24"/>
                <w:szCs w:val="24"/>
                <w:lang w:eastAsia="uk-UA"/>
              </w:rPr>
              <w:t xml:space="preserve"> </w:t>
            </w:r>
            <w:r w:rsidR="002921EF" w:rsidRPr="00AF437D">
              <w:rPr>
                <w:rFonts w:ascii="Times New Roman" w:eastAsia="Times New Roman" w:hAnsi="Times New Roman"/>
                <w:sz w:val="24"/>
                <w:szCs w:val="24"/>
                <w:lang w:eastAsia="uk-UA"/>
              </w:rPr>
              <w:t xml:space="preserve">учнів. Заклад працює за п’ятиденним робочим тижнем. Середня наповнюваність класів – 6 учнів. У освітньому закладі функціонує </w:t>
            </w:r>
            <w:r w:rsidR="00565DC0">
              <w:rPr>
                <w:rFonts w:ascii="Times New Roman" w:eastAsia="Times New Roman" w:hAnsi="Times New Roman"/>
                <w:sz w:val="24"/>
                <w:szCs w:val="24"/>
                <w:lang w:val="uk-UA" w:eastAsia="uk-UA"/>
              </w:rPr>
              <w:t>2</w:t>
            </w:r>
            <w:r w:rsidR="002921EF" w:rsidRPr="00AF437D">
              <w:rPr>
                <w:rFonts w:ascii="Times New Roman" w:eastAsia="Times New Roman" w:hAnsi="Times New Roman"/>
                <w:sz w:val="24"/>
                <w:szCs w:val="24"/>
                <w:lang w:eastAsia="uk-UA"/>
              </w:rPr>
              <w:t xml:space="preserve"> навчальних кабінетів, </w:t>
            </w:r>
            <w:r w:rsidR="00AF437D">
              <w:rPr>
                <w:rFonts w:ascii="Times New Roman" w:eastAsia="Times New Roman" w:hAnsi="Times New Roman"/>
                <w:sz w:val="24"/>
                <w:szCs w:val="24"/>
                <w:lang w:val="uk-UA" w:eastAsia="uk-UA"/>
              </w:rPr>
              <w:t xml:space="preserve">8 </w:t>
            </w:r>
            <w:r w:rsidR="002921EF" w:rsidRPr="00AF437D">
              <w:rPr>
                <w:rFonts w:ascii="Times New Roman" w:eastAsia="Times New Roman" w:hAnsi="Times New Roman"/>
                <w:sz w:val="24"/>
                <w:szCs w:val="24"/>
                <w:lang w:eastAsia="uk-UA"/>
              </w:rPr>
              <w:t>класн</w:t>
            </w:r>
            <w:r w:rsidR="00AF437D">
              <w:rPr>
                <w:rFonts w:ascii="Times New Roman" w:eastAsia="Times New Roman" w:hAnsi="Times New Roman"/>
                <w:sz w:val="24"/>
                <w:szCs w:val="24"/>
                <w:lang w:val="uk-UA" w:eastAsia="uk-UA"/>
              </w:rPr>
              <w:t>их</w:t>
            </w:r>
            <w:r w:rsidR="002921EF" w:rsidRPr="00AF437D">
              <w:rPr>
                <w:rFonts w:ascii="Times New Roman" w:eastAsia="Times New Roman" w:hAnsi="Times New Roman"/>
                <w:sz w:val="24"/>
                <w:szCs w:val="24"/>
                <w:lang w:eastAsia="uk-UA"/>
              </w:rPr>
              <w:t xml:space="preserve"> кімнат, спортивна </w:t>
            </w:r>
            <w:r w:rsidR="00AF437D">
              <w:rPr>
                <w:rFonts w:ascii="Times New Roman" w:eastAsia="Times New Roman" w:hAnsi="Times New Roman"/>
                <w:sz w:val="24"/>
                <w:szCs w:val="24"/>
                <w:lang w:val="uk-UA" w:eastAsia="uk-UA"/>
              </w:rPr>
              <w:t>зала</w:t>
            </w:r>
            <w:r w:rsidR="002921EF" w:rsidRPr="00AF437D">
              <w:rPr>
                <w:rFonts w:ascii="Times New Roman" w:eastAsia="Times New Roman" w:hAnsi="Times New Roman"/>
                <w:sz w:val="24"/>
                <w:szCs w:val="24"/>
                <w:lang w:eastAsia="uk-UA"/>
              </w:rPr>
              <w:t xml:space="preserve">, бібліотека, їдальня, кабінет директора школи, учительська. </w:t>
            </w:r>
          </w:p>
          <w:p w14:paraId="6F46141D" w14:textId="77777777"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Обладнано укриття для тимчасового перебування учасників освітнього процесу.</w:t>
            </w:r>
          </w:p>
          <w:p w14:paraId="008F484D" w14:textId="3EF85C8F"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 xml:space="preserve">Територія закладу площею </w:t>
            </w:r>
            <w:r w:rsidR="00AF437D">
              <w:rPr>
                <w:rFonts w:ascii="Times New Roman" w:eastAsia="Times New Roman" w:hAnsi="Times New Roman"/>
                <w:sz w:val="24"/>
                <w:szCs w:val="24"/>
                <w:lang w:val="uk-UA" w:eastAsia="uk-UA"/>
              </w:rPr>
              <w:t>4</w:t>
            </w:r>
            <w:r w:rsidR="00565DC0">
              <w:rPr>
                <w:rFonts w:ascii="Times New Roman" w:eastAsia="Times New Roman" w:hAnsi="Times New Roman"/>
                <w:sz w:val="24"/>
                <w:szCs w:val="24"/>
                <w:lang w:val="uk-UA" w:eastAsia="uk-UA"/>
              </w:rPr>
              <w:t>,454</w:t>
            </w:r>
            <w:r w:rsidRPr="00AF437D">
              <w:rPr>
                <w:rFonts w:ascii="Times New Roman" w:eastAsia="Times New Roman" w:hAnsi="Times New Roman"/>
                <w:sz w:val="24"/>
                <w:szCs w:val="24"/>
                <w:lang w:eastAsia="uk-UA"/>
              </w:rPr>
              <w:t xml:space="preserve"> га. Заклад має велике подвір’я, окремий вхід і заїзд, парк, сад, квітники, дитячий майданчик для відпочинку. </w:t>
            </w:r>
          </w:p>
          <w:p w14:paraId="0155F483" w14:textId="77777777"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 xml:space="preserve">Навчальні кабінети оформлені згідно Положення про навчальний кабінет із сучасними технічним забезпеченням, оновленими меблями, стендами, дидактичними, роздатковими матеріалами, цифровими ресурсами. </w:t>
            </w:r>
          </w:p>
          <w:p w14:paraId="3FCD34ED" w14:textId="6E24344B" w:rsidR="00AF437D" w:rsidRDefault="00565DC0" w:rsidP="00B86BFD">
            <w:pPr>
              <w:pStyle w:val="aa"/>
              <w:numPr>
                <w:ilvl w:val="0"/>
                <w:numId w:val="1"/>
              </w:num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val="uk-UA" w:eastAsia="uk-UA"/>
              </w:rPr>
              <w:t>Два</w:t>
            </w:r>
            <w:r w:rsidR="00AF437D">
              <w:rPr>
                <w:rFonts w:ascii="Times New Roman" w:eastAsia="Times New Roman" w:hAnsi="Times New Roman"/>
                <w:sz w:val="24"/>
                <w:szCs w:val="24"/>
                <w:lang w:val="uk-UA" w:eastAsia="uk-UA"/>
              </w:rPr>
              <w:t xml:space="preserve"> кабінети та чотири класні кімнати оснащені</w:t>
            </w:r>
            <w:r w:rsidR="002921EF" w:rsidRPr="00AF437D">
              <w:rPr>
                <w:rFonts w:ascii="Times New Roman" w:eastAsia="Times New Roman" w:hAnsi="Times New Roman"/>
                <w:sz w:val="24"/>
                <w:szCs w:val="24"/>
                <w:lang w:eastAsia="uk-UA"/>
              </w:rPr>
              <w:t xml:space="preserve"> оснащені інтерактивними комплексами, принтерами </w:t>
            </w:r>
            <w:r w:rsidR="00AF437D">
              <w:rPr>
                <w:rFonts w:ascii="Times New Roman" w:eastAsia="Times New Roman" w:hAnsi="Times New Roman"/>
                <w:sz w:val="24"/>
                <w:szCs w:val="24"/>
                <w:lang w:val="uk-UA" w:eastAsia="uk-UA"/>
              </w:rPr>
              <w:t xml:space="preserve">, </w:t>
            </w:r>
            <w:r w:rsidR="002921EF" w:rsidRPr="00AF437D">
              <w:rPr>
                <w:rFonts w:ascii="Times New Roman" w:eastAsia="Times New Roman" w:hAnsi="Times New Roman"/>
                <w:sz w:val="24"/>
                <w:szCs w:val="24"/>
                <w:lang w:eastAsia="uk-UA"/>
              </w:rPr>
              <w:t>ламінатор</w:t>
            </w:r>
            <w:r w:rsidR="00AF437D">
              <w:rPr>
                <w:rFonts w:ascii="Times New Roman" w:eastAsia="Times New Roman" w:hAnsi="Times New Roman"/>
                <w:sz w:val="24"/>
                <w:szCs w:val="24"/>
                <w:lang w:val="uk-UA" w:eastAsia="uk-UA"/>
              </w:rPr>
              <w:t>ами</w:t>
            </w:r>
            <w:r w:rsidR="002921EF" w:rsidRPr="00AF437D">
              <w:rPr>
                <w:rFonts w:ascii="Times New Roman" w:eastAsia="Times New Roman" w:hAnsi="Times New Roman"/>
                <w:sz w:val="24"/>
                <w:szCs w:val="24"/>
                <w:lang w:eastAsia="uk-UA"/>
              </w:rPr>
              <w:t xml:space="preserve">. Облаштовані відповідно до вимог НУШ, вони містять осередки для різних видів роботи: навчання, читання, зберігання наочності та навчального приладдя, експозицій, робочі місця вчителів. </w:t>
            </w:r>
          </w:p>
          <w:p w14:paraId="0C68CD7E" w14:textId="77777777"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 xml:space="preserve">Заклад підключений до мережі Інтернет та Wi-Fi, робочі місця педагогічних працівників забезпечені доступом до мережі. </w:t>
            </w:r>
          </w:p>
          <w:p w14:paraId="20F7D4B7" w14:textId="3282E42B"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Спортивна кімната у задовільному стані. Наявний стадіон, спортивні майданчики, спортивні споруди. У закладі освіти є їдальня на</w:t>
            </w:r>
            <w:r w:rsidRPr="00565DC0">
              <w:rPr>
                <w:rFonts w:ascii="Times New Roman" w:eastAsia="Times New Roman" w:hAnsi="Times New Roman"/>
                <w:sz w:val="24"/>
                <w:szCs w:val="24"/>
                <w:lang w:eastAsia="uk-UA"/>
              </w:rPr>
              <w:t xml:space="preserve"> </w:t>
            </w:r>
            <w:r w:rsidR="00565DC0" w:rsidRPr="00565DC0">
              <w:rPr>
                <w:rFonts w:ascii="Times New Roman" w:eastAsia="Times New Roman" w:hAnsi="Times New Roman"/>
                <w:sz w:val="24"/>
                <w:szCs w:val="24"/>
                <w:lang w:val="uk-UA" w:eastAsia="uk-UA"/>
              </w:rPr>
              <w:t xml:space="preserve">40 </w:t>
            </w:r>
            <w:r w:rsidRPr="00AF437D">
              <w:rPr>
                <w:rFonts w:ascii="Times New Roman" w:eastAsia="Times New Roman" w:hAnsi="Times New Roman"/>
                <w:sz w:val="24"/>
                <w:szCs w:val="24"/>
                <w:lang w:eastAsia="uk-UA"/>
              </w:rPr>
              <w:t xml:space="preserve">посадкових місць, зроблено ремонт у залі їдальні, частково оновлено обладнання. </w:t>
            </w:r>
          </w:p>
          <w:p w14:paraId="7535CBA1" w14:textId="77777777"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lastRenderedPageBreak/>
              <w:t xml:space="preserve">Наявні внутрішні санвузли. </w:t>
            </w:r>
          </w:p>
          <w:p w14:paraId="0293A2EA" w14:textId="5F75CB66"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 xml:space="preserve">У закладі освіти реалізується антибулінгова політика, спрямована на запобігання, протидію та реагування проявам булінгу (цькування), дискримінації, мобінгу. </w:t>
            </w:r>
          </w:p>
          <w:p w14:paraId="0210D162" w14:textId="37FD9BE6" w:rsidR="00B86BFD" w:rsidRPr="00B86BFD" w:rsidRDefault="00B86BFD" w:rsidP="00B86BFD">
            <w:pPr>
              <w:pStyle w:val="aa"/>
              <w:numPr>
                <w:ilvl w:val="0"/>
                <w:numId w:val="1"/>
              </w:numPr>
              <w:spacing w:after="0" w:line="240" w:lineRule="auto"/>
              <w:rPr>
                <w:rFonts w:ascii="Times New Roman" w:hAnsi="Times New Roman"/>
                <w:sz w:val="24"/>
                <w:szCs w:val="24"/>
              </w:rPr>
            </w:pPr>
            <w:r w:rsidRPr="00684915">
              <w:rPr>
                <w:rFonts w:ascii="Times New Roman" w:hAnsi="Times New Roman"/>
                <w:sz w:val="24"/>
                <w:szCs w:val="24"/>
              </w:rPr>
              <w:t>Школа постійно бере участь у конкурсах (Гринвіч, Патріот,</w:t>
            </w:r>
            <w:r>
              <w:rPr>
                <w:rFonts w:ascii="Times New Roman" w:hAnsi="Times New Roman"/>
                <w:sz w:val="24"/>
                <w:szCs w:val="24"/>
              </w:rPr>
              <w:t xml:space="preserve"> Соняшник</w:t>
            </w:r>
            <w:r w:rsidRPr="00684915">
              <w:rPr>
                <w:rFonts w:ascii="Times New Roman" w:hAnsi="Times New Roman"/>
                <w:sz w:val="24"/>
                <w:szCs w:val="24"/>
              </w:rPr>
              <w:t xml:space="preserve"> Кенгуру</w:t>
            </w:r>
            <w:r>
              <w:rPr>
                <w:rFonts w:ascii="Times New Roman" w:hAnsi="Times New Roman"/>
                <w:sz w:val="24"/>
                <w:szCs w:val="24"/>
              </w:rPr>
              <w:t xml:space="preserve"> та ін.</w:t>
            </w:r>
            <w:r w:rsidRPr="00684915">
              <w:rPr>
                <w:rFonts w:ascii="Times New Roman" w:hAnsi="Times New Roman"/>
                <w:sz w:val="24"/>
                <w:szCs w:val="24"/>
              </w:rPr>
              <w:t>), у міжнародних конкурсах, предметних олімпіадах ,онлайн-олімпіадах</w:t>
            </w:r>
            <w:r>
              <w:rPr>
                <w:rFonts w:ascii="Times New Roman" w:hAnsi="Times New Roman"/>
                <w:sz w:val="24"/>
                <w:szCs w:val="24"/>
              </w:rPr>
              <w:t xml:space="preserve"> «Всеосвіта» та «На урок»</w:t>
            </w:r>
            <w:r w:rsidRPr="00684915">
              <w:rPr>
                <w:rFonts w:ascii="Times New Roman" w:hAnsi="Times New Roman"/>
                <w:sz w:val="24"/>
                <w:szCs w:val="24"/>
              </w:rPr>
              <w:t xml:space="preserve"> тощо.</w:t>
            </w:r>
          </w:p>
          <w:p w14:paraId="4301946A" w14:textId="77777777" w:rsidR="00AF437D"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Проводиться робота щодо надання освітніх послуг дітям з ООП.</w:t>
            </w:r>
          </w:p>
          <w:p w14:paraId="4FF098F6" w14:textId="77777777" w:rsidR="002921EF" w:rsidRDefault="002921EF" w:rsidP="00B86BFD">
            <w:pPr>
              <w:pStyle w:val="aa"/>
              <w:numPr>
                <w:ilvl w:val="0"/>
                <w:numId w:val="1"/>
              </w:numPr>
              <w:spacing w:after="0" w:line="240" w:lineRule="auto"/>
              <w:rPr>
                <w:rFonts w:ascii="Times New Roman" w:eastAsia="Times New Roman" w:hAnsi="Times New Roman"/>
                <w:sz w:val="24"/>
                <w:szCs w:val="24"/>
                <w:lang w:eastAsia="uk-UA"/>
              </w:rPr>
            </w:pPr>
            <w:r w:rsidRPr="00AF437D">
              <w:rPr>
                <w:rFonts w:ascii="Times New Roman" w:eastAsia="Times New Roman" w:hAnsi="Times New Roman"/>
                <w:sz w:val="24"/>
                <w:szCs w:val="24"/>
                <w:lang w:eastAsia="uk-UA"/>
              </w:rPr>
              <w:t>У змісті викладацької діяльності простежується формування навичок здорового способу життя, інтеграція здоров’язбережувальної та екологічної компетентностей.</w:t>
            </w:r>
          </w:p>
          <w:p w14:paraId="1DF0F223" w14:textId="77777777" w:rsidR="00B86BFD" w:rsidRPr="00684915" w:rsidRDefault="00B86BFD" w:rsidP="00B86BFD">
            <w:pPr>
              <w:pStyle w:val="aa"/>
              <w:spacing w:after="0" w:line="240" w:lineRule="auto"/>
              <w:ind w:left="1440"/>
              <w:jc w:val="center"/>
              <w:rPr>
                <w:rFonts w:ascii="Times New Roman" w:hAnsi="Times New Roman"/>
                <w:b/>
                <w:i/>
                <w:sz w:val="24"/>
                <w:szCs w:val="24"/>
              </w:rPr>
            </w:pPr>
            <w:r w:rsidRPr="00684915">
              <w:rPr>
                <w:rFonts w:ascii="Times New Roman" w:hAnsi="Times New Roman"/>
                <w:b/>
                <w:i/>
                <w:sz w:val="24"/>
                <w:szCs w:val="24"/>
              </w:rPr>
              <w:t>Логістика</w:t>
            </w:r>
          </w:p>
          <w:p w14:paraId="3F85F5F7" w14:textId="077D91D3" w:rsidR="00B86BFD" w:rsidRPr="00684915" w:rsidRDefault="00B86BFD" w:rsidP="00B86BFD">
            <w:pPr>
              <w:pStyle w:val="aa"/>
              <w:numPr>
                <w:ilvl w:val="0"/>
                <w:numId w:val="1"/>
              </w:numPr>
              <w:spacing w:after="0" w:line="240" w:lineRule="auto"/>
              <w:rPr>
                <w:rFonts w:ascii="Times New Roman" w:hAnsi="Times New Roman"/>
                <w:sz w:val="24"/>
                <w:szCs w:val="24"/>
              </w:rPr>
            </w:pPr>
            <w:r w:rsidRPr="00684915">
              <w:rPr>
                <w:rFonts w:ascii="Times New Roman" w:hAnsi="Times New Roman"/>
                <w:sz w:val="24"/>
                <w:szCs w:val="24"/>
              </w:rPr>
              <w:t>Наявний шкільний автобус, який здійснює підвіз дітей із с</w:t>
            </w:r>
            <w:r w:rsidR="00565DC0">
              <w:rPr>
                <w:rFonts w:ascii="Times New Roman" w:hAnsi="Times New Roman"/>
                <w:sz w:val="24"/>
                <w:szCs w:val="24"/>
                <w:lang w:val="uk-UA"/>
              </w:rPr>
              <w:t>іл</w:t>
            </w:r>
            <w:r w:rsidRPr="00684915">
              <w:rPr>
                <w:rFonts w:ascii="Times New Roman" w:hAnsi="Times New Roman"/>
                <w:sz w:val="24"/>
                <w:szCs w:val="24"/>
              </w:rPr>
              <w:t xml:space="preserve"> </w:t>
            </w:r>
            <w:r>
              <w:rPr>
                <w:rFonts w:ascii="Times New Roman" w:hAnsi="Times New Roman"/>
                <w:sz w:val="24"/>
                <w:szCs w:val="24"/>
              </w:rPr>
              <w:t>Ксаверівка, Гута Яцьковецька, Дубинка, Кривчик.</w:t>
            </w:r>
          </w:p>
          <w:p w14:paraId="651FBEC9" w14:textId="7FFF1072" w:rsidR="00B86BFD" w:rsidRPr="002853A1" w:rsidRDefault="00B86BFD" w:rsidP="002853A1">
            <w:pPr>
              <w:pStyle w:val="aa"/>
              <w:numPr>
                <w:ilvl w:val="0"/>
                <w:numId w:val="1"/>
              </w:numPr>
              <w:spacing w:after="0" w:line="240" w:lineRule="auto"/>
              <w:rPr>
                <w:rFonts w:ascii="Times New Roman" w:hAnsi="Times New Roman"/>
                <w:sz w:val="24"/>
                <w:szCs w:val="24"/>
              </w:rPr>
            </w:pPr>
            <w:r w:rsidRPr="00684915">
              <w:rPr>
                <w:rFonts w:ascii="Times New Roman" w:hAnsi="Times New Roman"/>
                <w:sz w:val="24"/>
                <w:szCs w:val="24"/>
              </w:rPr>
              <w:t xml:space="preserve">Школа має зручне місце розташування на території села. Поруч  - </w:t>
            </w:r>
            <w:r>
              <w:rPr>
                <w:rFonts w:ascii="Times New Roman" w:hAnsi="Times New Roman"/>
                <w:sz w:val="24"/>
                <w:szCs w:val="24"/>
              </w:rPr>
              <w:t>структурний підрозділ дитячої освіти гімназії</w:t>
            </w:r>
            <w:r w:rsidRPr="00684915">
              <w:rPr>
                <w:rFonts w:ascii="Times New Roman" w:hAnsi="Times New Roman"/>
                <w:sz w:val="24"/>
                <w:szCs w:val="24"/>
              </w:rPr>
              <w:t>,  с</w:t>
            </w:r>
            <w:r>
              <w:rPr>
                <w:rFonts w:ascii="Times New Roman" w:hAnsi="Times New Roman"/>
                <w:sz w:val="24"/>
                <w:szCs w:val="24"/>
              </w:rPr>
              <w:t>таростинський округ</w:t>
            </w:r>
            <w:r w:rsidRPr="00684915">
              <w:rPr>
                <w:rFonts w:ascii="Times New Roman" w:hAnsi="Times New Roman"/>
                <w:sz w:val="24"/>
                <w:szCs w:val="24"/>
              </w:rPr>
              <w:t>, будинок культури, АЗПСМ.</w:t>
            </w:r>
            <w:r w:rsidR="002853A1">
              <w:rPr>
                <w:rFonts w:ascii="Times New Roman" w:hAnsi="Times New Roman"/>
                <w:sz w:val="24"/>
                <w:szCs w:val="24"/>
                <w:lang w:val="uk-UA"/>
              </w:rPr>
              <w:t xml:space="preserve"> </w:t>
            </w:r>
            <w:r w:rsidRPr="002853A1">
              <w:rPr>
                <w:rFonts w:ascii="Times New Roman" w:hAnsi="Times New Roman"/>
                <w:sz w:val="24"/>
                <w:szCs w:val="24"/>
              </w:rPr>
              <w:t>Зручне автобусне сполучення з навколишніми селами, районним центром, та центром ОТГ</w:t>
            </w:r>
          </w:p>
          <w:p w14:paraId="516DBDA4" w14:textId="75ABE6BB" w:rsidR="00B86BFD" w:rsidRPr="00AF437D" w:rsidRDefault="00B86BFD" w:rsidP="00B86BFD">
            <w:pPr>
              <w:pStyle w:val="aa"/>
              <w:spacing w:after="0" w:line="240" w:lineRule="auto"/>
              <w:rPr>
                <w:rFonts w:ascii="Times New Roman" w:eastAsia="Times New Roman" w:hAnsi="Times New Roman"/>
                <w:sz w:val="24"/>
                <w:szCs w:val="24"/>
                <w:lang w:eastAsia="uk-UA"/>
              </w:rPr>
            </w:pPr>
          </w:p>
        </w:tc>
        <w:tc>
          <w:tcPr>
            <w:tcW w:w="439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20F01A7C" w14:textId="3750FA61"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w:t>
            </w:r>
            <w:r w:rsidR="00787FF6">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Рік побудови </w:t>
            </w:r>
            <w:r>
              <w:rPr>
                <w:rFonts w:ascii="Times New Roman" w:eastAsia="Times New Roman" w:hAnsi="Times New Roman" w:cs="Times New Roman"/>
                <w:kern w:val="0"/>
                <w:sz w:val="24"/>
                <w:szCs w:val="24"/>
                <w:lang w:eastAsia="uk-UA"/>
                <w14:ligatures w14:val="none"/>
              </w:rPr>
              <w:t>корпусу №1</w:t>
            </w:r>
            <w:r w:rsidR="002921EF" w:rsidRPr="002921EF">
              <w:rPr>
                <w:rFonts w:ascii="Times New Roman" w:eastAsia="Times New Roman" w:hAnsi="Times New Roman" w:cs="Times New Roman"/>
                <w:kern w:val="0"/>
                <w:sz w:val="24"/>
                <w:szCs w:val="24"/>
                <w:lang w:eastAsia="uk-UA"/>
                <w14:ligatures w14:val="none"/>
              </w:rPr>
              <w:t xml:space="preserve">– </w:t>
            </w:r>
            <w:r w:rsidR="002921EF" w:rsidRPr="00565DC0">
              <w:rPr>
                <w:rFonts w:ascii="Times New Roman" w:eastAsia="Times New Roman" w:hAnsi="Times New Roman" w:cs="Times New Roman"/>
                <w:kern w:val="0"/>
                <w:sz w:val="24"/>
                <w:szCs w:val="24"/>
                <w:lang w:eastAsia="uk-UA"/>
                <w14:ligatures w14:val="none"/>
              </w:rPr>
              <w:t>1</w:t>
            </w:r>
            <w:r w:rsidR="00A940C7">
              <w:rPr>
                <w:rFonts w:ascii="Times New Roman" w:eastAsia="Times New Roman" w:hAnsi="Times New Roman" w:cs="Times New Roman"/>
                <w:kern w:val="0"/>
                <w:sz w:val="24"/>
                <w:szCs w:val="24"/>
                <w:lang w:eastAsia="uk-UA"/>
                <w14:ligatures w14:val="none"/>
              </w:rPr>
              <w:t>86</w:t>
            </w:r>
            <w:r w:rsidR="002921EF" w:rsidRPr="00565DC0">
              <w:rPr>
                <w:rFonts w:ascii="Times New Roman" w:eastAsia="Times New Roman" w:hAnsi="Times New Roman" w:cs="Times New Roman"/>
                <w:kern w:val="0"/>
                <w:sz w:val="24"/>
                <w:szCs w:val="24"/>
                <w:lang w:eastAsia="uk-UA"/>
                <w14:ligatures w14:val="none"/>
              </w:rPr>
              <w:t xml:space="preserve">6, </w:t>
            </w:r>
            <w:r w:rsidR="002921EF" w:rsidRPr="002921EF">
              <w:rPr>
                <w:rFonts w:ascii="Times New Roman" w:eastAsia="Times New Roman" w:hAnsi="Times New Roman" w:cs="Times New Roman"/>
                <w:kern w:val="0"/>
                <w:sz w:val="24"/>
                <w:szCs w:val="24"/>
                <w:lang w:eastAsia="uk-UA"/>
                <w14:ligatures w14:val="none"/>
              </w:rPr>
              <w:t>заклад потребує сучасного універсального дизайну.</w:t>
            </w:r>
          </w:p>
          <w:p w14:paraId="45AAC8C1"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p>
          <w:p w14:paraId="5C1C6775"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 Необхідний частковий ремонт твердого покриття шкільного подвір’я. </w:t>
            </w:r>
          </w:p>
          <w:p w14:paraId="1C85C971"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p>
          <w:p w14:paraId="776E479E"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Потрібно встановити системи оповіщення, пожежної сигналізації у приміщенні №1 та відеоспостереження.</w:t>
            </w:r>
          </w:p>
          <w:p w14:paraId="705FC03D"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p>
          <w:p w14:paraId="647D575C"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 В частині кабінетів оновити матеріально-технічне забезпечення.</w:t>
            </w:r>
          </w:p>
          <w:p w14:paraId="366B36B9"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p>
          <w:p w14:paraId="279882D4"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w:t>
            </w:r>
            <w:r w:rsidR="002921EF" w:rsidRPr="002921EF">
              <w:rPr>
                <w:rFonts w:ascii="Times New Roman" w:eastAsia="Times New Roman" w:hAnsi="Times New Roman" w:cs="Times New Roman"/>
                <w:kern w:val="0"/>
                <w:sz w:val="24"/>
                <w:szCs w:val="24"/>
                <w:lang w:eastAsia="uk-UA"/>
                <w14:ligatures w14:val="none"/>
              </w:rPr>
              <w:t xml:space="preserve"> Обладнати та оновити тематичні куточки та кімнати, ігрові зони та місця відпочинку, творчі та розвивальні локації. </w:t>
            </w:r>
          </w:p>
          <w:p w14:paraId="346C619A" w14:textId="77777777" w:rsidR="00AF437D"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w:t>
            </w:r>
            <w:r w:rsidR="002921EF" w:rsidRPr="002921EF">
              <w:rPr>
                <w:rFonts w:ascii="Times New Roman" w:eastAsia="Times New Roman" w:hAnsi="Times New Roman" w:cs="Times New Roman"/>
                <w:kern w:val="0"/>
                <w:sz w:val="24"/>
                <w:szCs w:val="24"/>
                <w:lang w:eastAsia="uk-UA"/>
                <w14:ligatures w14:val="none"/>
              </w:rPr>
              <w:t>Доповнити безбар’єрний розвивальний мотивуючий освітній простір.</w:t>
            </w:r>
          </w:p>
          <w:p w14:paraId="5A037ABF" w14:textId="77777777" w:rsidR="002921EF" w:rsidRDefault="00AF437D"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w:t>
            </w:r>
            <w:r w:rsidR="002921EF" w:rsidRPr="002921EF">
              <w:rPr>
                <w:rFonts w:ascii="Times New Roman" w:eastAsia="Times New Roman" w:hAnsi="Times New Roman" w:cs="Times New Roman"/>
                <w:kern w:val="0"/>
                <w:sz w:val="24"/>
                <w:szCs w:val="24"/>
                <w:lang w:eastAsia="uk-UA"/>
                <w14:ligatures w14:val="none"/>
              </w:rPr>
              <w:t xml:space="preserve"> Оновити програмне забезпечення.</w:t>
            </w:r>
          </w:p>
          <w:p w14:paraId="64709E2D" w14:textId="77777777" w:rsidR="00B86BFD" w:rsidRDefault="00B86BFD" w:rsidP="002921EF">
            <w:pPr>
              <w:spacing w:after="0" w:line="240" w:lineRule="auto"/>
              <w:rPr>
                <w:rFonts w:ascii="Times New Roman" w:eastAsia="Times New Roman" w:hAnsi="Times New Roman" w:cs="Times New Roman"/>
                <w:kern w:val="0"/>
                <w:sz w:val="24"/>
                <w:szCs w:val="24"/>
                <w:lang w:eastAsia="uk-UA"/>
                <w14:ligatures w14:val="none"/>
              </w:rPr>
            </w:pPr>
          </w:p>
          <w:p w14:paraId="22987254" w14:textId="77777777" w:rsidR="00B86BFD" w:rsidRDefault="00B86BFD" w:rsidP="002921EF">
            <w:pPr>
              <w:spacing w:after="0" w:line="240" w:lineRule="auto"/>
              <w:rPr>
                <w:rFonts w:ascii="Times New Roman" w:hAnsi="Times New Roman"/>
                <w:sz w:val="24"/>
                <w:szCs w:val="24"/>
              </w:rPr>
            </w:pPr>
            <w:r>
              <w:rPr>
                <w:rFonts w:ascii="Times New Roman" w:eastAsia="Times New Roman" w:hAnsi="Times New Roman" w:cs="Times New Roman"/>
                <w:kern w:val="0"/>
                <w:sz w:val="24"/>
                <w:szCs w:val="24"/>
                <w:lang w:eastAsia="uk-UA"/>
                <w14:ligatures w14:val="none"/>
              </w:rPr>
              <w:t>-</w:t>
            </w:r>
            <w:r w:rsidRPr="00684915">
              <w:rPr>
                <w:rFonts w:ascii="Times New Roman" w:hAnsi="Times New Roman"/>
                <w:sz w:val="24"/>
                <w:szCs w:val="24"/>
              </w:rPr>
              <w:t xml:space="preserve"> Недостатнє фінансування навчального закладу для </w:t>
            </w:r>
            <w:r>
              <w:rPr>
                <w:rFonts w:ascii="Times New Roman" w:hAnsi="Times New Roman"/>
                <w:sz w:val="24"/>
                <w:szCs w:val="24"/>
              </w:rPr>
              <w:t xml:space="preserve">більшого </w:t>
            </w:r>
            <w:r w:rsidRPr="00684915">
              <w:rPr>
                <w:rFonts w:ascii="Times New Roman" w:hAnsi="Times New Roman"/>
                <w:sz w:val="24"/>
                <w:szCs w:val="24"/>
              </w:rPr>
              <w:t>осучаснення освітнього середовища</w:t>
            </w:r>
          </w:p>
          <w:p w14:paraId="7B7DC1A0" w14:textId="77777777" w:rsidR="00B86BFD" w:rsidRDefault="00B86BFD" w:rsidP="002921EF">
            <w:pPr>
              <w:spacing w:after="0" w:line="240" w:lineRule="auto"/>
              <w:rPr>
                <w:rFonts w:ascii="Times New Roman" w:hAnsi="Times New Roman"/>
                <w:sz w:val="24"/>
                <w:szCs w:val="24"/>
              </w:rPr>
            </w:pPr>
          </w:p>
          <w:p w14:paraId="42C66D47" w14:textId="77777777" w:rsidR="00B86BFD" w:rsidRDefault="00B86BFD" w:rsidP="002921EF">
            <w:pPr>
              <w:spacing w:after="0" w:line="240" w:lineRule="auto"/>
              <w:rPr>
                <w:rFonts w:ascii="Times New Roman" w:hAnsi="Times New Roman"/>
                <w:sz w:val="24"/>
                <w:szCs w:val="24"/>
              </w:rPr>
            </w:pPr>
          </w:p>
          <w:p w14:paraId="2DF8FC9A" w14:textId="77777777" w:rsidR="00B86BFD" w:rsidRDefault="00B86BFD" w:rsidP="002921EF">
            <w:pPr>
              <w:spacing w:after="0" w:line="240" w:lineRule="auto"/>
              <w:rPr>
                <w:rFonts w:ascii="Times New Roman" w:hAnsi="Times New Roman"/>
                <w:sz w:val="24"/>
                <w:szCs w:val="24"/>
              </w:rPr>
            </w:pPr>
          </w:p>
          <w:p w14:paraId="3B26833C" w14:textId="77777777" w:rsidR="00B86BFD" w:rsidRDefault="00B86BFD" w:rsidP="002921EF">
            <w:pPr>
              <w:spacing w:after="0" w:line="240" w:lineRule="auto"/>
              <w:rPr>
                <w:rFonts w:ascii="Times New Roman" w:hAnsi="Times New Roman"/>
                <w:sz w:val="24"/>
                <w:szCs w:val="24"/>
              </w:rPr>
            </w:pPr>
          </w:p>
          <w:p w14:paraId="4CA49861" w14:textId="77777777" w:rsidR="00B86BFD" w:rsidRDefault="00B86BFD" w:rsidP="002921EF">
            <w:pPr>
              <w:spacing w:after="0" w:line="240" w:lineRule="auto"/>
              <w:rPr>
                <w:rFonts w:ascii="Times New Roman" w:hAnsi="Times New Roman"/>
                <w:sz w:val="24"/>
                <w:szCs w:val="24"/>
              </w:rPr>
            </w:pPr>
          </w:p>
          <w:p w14:paraId="1D844750" w14:textId="77777777" w:rsidR="00B86BFD" w:rsidRDefault="00B86BFD" w:rsidP="002921EF">
            <w:pPr>
              <w:spacing w:after="0" w:line="240" w:lineRule="auto"/>
              <w:rPr>
                <w:rFonts w:ascii="Times New Roman" w:hAnsi="Times New Roman"/>
                <w:sz w:val="24"/>
                <w:szCs w:val="24"/>
              </w:rPr>
            </w:pPr>
          </w:p>
          <w:p w14:paraId="6C24076E" w14:textId="77777777" w:rsidR="00B86BFD" w:rsidRDefault="00B86BFD" w:rsidP="002921EF">
            <w:pPr>
              <w:spacing w:after="0" w:line="240" w:lineRule="auto"/>
              <w:rPr>
                <w:rFonts w:ascii="Times New Roman" w:hAnsi="Times New Roman"/>
                <w:sz w:val="24"/>
                <w:szCs w:val="24"/>
              </w:rPr>
            </w:pPr>
          </w:p>
          <w:p w14:paraId="0EE230CD" w14:textId="77777777" w:rsidR="00B86BFD" w:rsidRDefault="00B86BFD" w:rsidP="002921EF">
            <w:pPr>
              <w:spacing w:after="0" w:line="240" w:lineRule="auto"/>
              <w:rPr>
                <w:rFonts w:ascii="Times New Roman" w:hAnsi="Times New Roman"/>
                <w:sz w:val="24"/>
                <w:szCs w:val="24"/>
              </w:rPr>
            </w:pPr>
          </w:p>
          <w:p w14:paraId="6B9B4B85" w14:textId="77777777" w:rsidR="00B86BFD" w:rsidRDefault="00B86BFD" w:rsidP="002921EF">
            <w:pPr>
              <w:spacing w:after="0" w:line="240" w:lineRule="auto"/>
              <w:rPr>
                <w:rFonts w:ascii="Times New Roman" w:hAnsi="Times New Roman"/>
                <w:sz w:val="24"/>
                <w:szCs w:val="24"/>
              </w:rPr>
            </w:pPr>
          </w:p>
          <w:p w14:paraId="710E809E" w14:textId="77777777" w:rsidR="00B86BFD" w:rsidRDefault="00B86BFD" w:rsidP="002921EF">
            <w:pPr>
              <w:spacing w:after="0" w:line="240" w:lineRule="auto"/>
              <w:rPr>
                <w:rFonts w:ascii="Times New Roman" w:hAnsi="Times New Roman"/>
                <w:sz w:val="24"/>
                <w:szCs w:val="24"/>
              </w:rPr>
            </w:pPr>
          </w:p>
          <w:p w14:paraId="5E278B62" w14:textId="77777777" w:rsidR="00B86BFD" w:rsidRDefault="00B86BFD" w:rsidP="002921EF">
            <w:pPr>
              <w:spacing w:after="0" w:line="240" w:lineRule="auto"/>
              <w:rPr>
                <w:rFonts w:ascii="Times New Roman" w:hAnsi="Times New Roman"/>
                <w:sz w:val="24"/>
                <w:szCs w:val="24"/>
              </w:rPr>
            </w:pPr>
          </w:p>
          <w:p w14:paraId="607E2D6F" w14:textId="77777777" w:rsidR="00B86BFD" w:rsidRDefault="00B86BFD" w:rsidP="002921EF">
            <w:pPr>
              <w:spacing w:after="0" w:line="240" w:lineRule="auto"/>
              <w:rPr>
                <w:rFonts w:ascii="Times New Roman" w:hAnsi="Times New Roman"/>
                <w:sz w:val="24"/>
                <w:szCs w:val="24"/>
              </w:rPr>
            </w:pPr>
          </w:p>
          <w:p w14:paraId="5455C897" w14:textId="77777777" w:rsidR="00B86BFD" w:rsidRDefault="00B86BFD" w:rsidP="002921EF">
            <w:pPr>
              <w:spacing w:after="0" w:line="240" w:lineRule="auto"/>
              <w:rPr>
                <w:rFonts w:ascii="Times New Roman" w:hAnsi="Times New Roman"/>
                <w:sz w:val="24"/>
                <w:szCs w:val="24"/>
              </w:rPr>
            </w:pPr>
          </w:p>
          <w:p w14:paraId="00ACE6E2" w14:textId="77777777" w:rsidR="00B86BFD" w:rsidRDefault="00B86BFD" w:rsidP="002921EF">
            <w:pPr>
              <w:spacing w:after="0" w:line="240" w:lineRule="auto"/>
              <w:rPr>
                <w:rFonts w:ascii="Times New Roman" w:hAnsi="Times New Roman"/>
                <w:sz w:val="24"/>
                <w:szCs w:val="24"/>
              </w:rPr>
            </w:pPr>
          </w:p>
          <w:p w14:paraId="29312453" w14:textId="77777777" w:rsidR="00B86BFD" w:rsidRDefault="00B86BFD" w:rsidP="002921EF">
            <w:pPr>
              <w:spacing w:after="0" w:line="240" w:lineRule="auto"/>
              <w:rPr>
                <w:rFonts w:ascii="Times New Roman" w:hAnsi="Times New Roman"/>
                <w:sz w:val="24"/>
                <w:szCs w:val="24"/>
              </w:rPr>
            </w:pPr>
          </w:p>
          <w:p w14:paraId="2C1E7283" w14:textId="77777777" w:rsidR="00B86BFD" w:rsidRDefault="00B86BFD" w:rsidP="002921EF">
            <w:pPr>
              <w:spacing w:after="0" w:line="240" w:lineRule="auto"/>
              <w:rPr>
                <w:rFonts w:ascii="Times New Roman" w:hAnsi="Times New Roman"/>
                <w:sz w:val="24"/>
                <w:szCs w:val="24"/>
              </w:rPr>
            </w:pPr>
          </w:p>
          <w:p w14:paraId="6F7215DA" w14:textId="77777777" w:rsidR="00B86BFD" w:rsidRDefault="00B86BFD" w:rsidP="002921EF">
            <w:pPr>
              <w:spacing w:after="0" w:line="240" w:lineRule="auto"/>
              <w:rPr>
                <w:rFonts w:ascii="Times New Roman" w:hAnsi="Times New Roman"/>
                <w:sz w:val="24"/>
                <w:szCs w:val="24"/>
              </w:rPr>
            </w:pPr>
          </w:p>
          <w:p w14:paraId="2656E052" w14:textId="77777777" w:rsidR="00B86BFD" w:rsidRDefault="00B86BFD" w:rsidP="002921EF">
            <w:pPr>
              <w:spacing w:after="0" w:line="240" w:lineRule="auto"/>
              <w:rPr>
                <w:rFonts w:ascii="Times New Roman" w:hAnsi="Times New Roman"/>
                <w:sz w:val="24"/>
                <w:szCs w:val="24"/>
              </w:rPr>
            </w:pPr>
          </w:p>
          <w:p w14:paraId="076B5E93" w14:textId="77777777" w:rsidR="00B86BFD" w:rsidRDefault="00B86BFD" w:rsidP="002921EF">
            <w:pPr>
              <w:spacing w:after="0" w:line="240" w:lineRule="auto"/>
              <w:rPr>
                <w:rFonts w:ascii="Times New Roman" w:hAnsi="Times New Roman"/>
                <w:sz w:val="24"/>
                <w:szCs w:val="24"/>
              </w:rPr>
            </w:pPr>
          </w:p>
          <w:p w14:paraId="5A2611DF" w14:textId="77777777" w:rsidR="00B86BFD" w:rsidRDefault="00B86BFD" w:rsidP="002921EF">
            <w:pPr>
              <w:spacing w:after="0" w:line="240" w:lineRule="auto"/>
              <w:rPr>
                <w:rFonts w:ascii="Times New Roman" w:hAnsi="Times New Roman"/>
                <w:sz w:val="24"/>
                <w:szCs w:val="24"/>
              </w:rPr>
            </w:pPr>
          </w:p>
          <w:p w14:paraId="6D086CE5" w14:textId="548A5195" w:rsidR="00B86BFD" w:rsidRPr="00B86BFD" w:rsidRDefault="00B86BFD" w:rsidP="00B86BFD">
            <w:pPr>
              <w:pStyle w:val="aa"/>
              <w:numPr>
                <w:ilvl w:val="0"/>
                <w:numId w:val="1"/>
              </w:numPr>
              <w:spacing w:after="0" w:line="240" w:lineRule="auto"/>
              <w:ind w:left="306"/>
              <w:rPr>
                <w:rFonts w:ascii="Times New Roman" w:hAnsi="Times New Roman"/>
                <w:sz w:val="24"/>
                <w:szCs w:val="24"/>
              </w:rPr>
            </w:pPr>
            <w:r w:rsidRPr="00B86BFD">
              <w:rPr>
                <w:rFonts w:ascii="Times New Roman" w:hAnsi="Times New Roman"/>
                <w:sz w:val="24"/>
                <w:szCs w:val="24"/>
              </w:rPr>
              <w:t>низька мотивація до участі в предметних конкурсах, олімпіадах ІІ та ІІІ етапів.</w:t>
            </w:r>
          </w:p>
          <w:p w14:paraId="683DFDE4" w14:textId="77777777" w:rsidR="00B86BFD" w:rsidRDefault="00B86BFD" w:rsidP="002921EF">
            <w:pPr>
              <w:spacing w:after="0" w:line="240" w:lineRule="auto"/>
              <w:rPr>
                <w:rFonts w:ascii="Times New Roman" w:hAnsi="Times New Roman"/>
                <w:sz w:val="24"/>
                <w:szCs w:val="24"/>
              </w:rPr>
            </w:pPr>
          </w:p>
          <w:p w14:paraId="5694FBCA" w14:textId="77777777" w:rsidR="00B86BFD" w:rsidRDefault="00B86BFD" w:rsidP="002921EF">
            <w:pPr>
              <w:spacing w:after="0" w:line="240" w:lineRule="auto"/>
              <w:rPr>
                <w:rFonts w:ascii="Times New Roman" w:hAnsi="Times New Roman"/>
                <w:sz w:val="24"/>
                <w:szCs w:val="24"/>
              </w:rPr>
            </w:pPr>
          </w:p>
          <w:p w14:paraId="20A9CF77" w14:textId="77777777" w:rsidR="00B86BFD" w:rsidRDefault="00B86BFD" w:rsidP="002921EF">
            <w:pPr>
              <w:spacing w:after="0" w:line="240" w:lineRule="auto"/>
              <w:rPr>
                <w:rFonts w:ascii="Times New Roman" w:hAnsi="Times New Roman"/>
                <w:sz w:val="24"/>
                <w:szCs w:val="24"/>
              </w:rPr>
            </w:pPr>
          </w:p>
          <w:p w14:paraId="717EE175" w14:textId="77777777" w:rsidR="00B86BFD" w:rsidRDefault="00B86BFD" w:rsidP="002921EF">
            <w:pPr>
              <w:spacing w:after="0" w:line="240" w:lineRule="auto"/>
              <w:rPr>
                <w:rFonts w:ascii="Times New Roman" w:hAnsi="Times New Roman"/>
                <w:sz w:val="24"/>
                <w:szCs w:val="24"/>
              </w:rPr>
            </w:pPr>
          </w:p>
          <w:p w14:paraId="244ACC97" w14:textId="77777777" w:rsidR="00B86BFD" w:rsidRDefault="00B86BFD" w:rsidP="002921EF">
            <w:pPr>
              <w:spacing w:after="0" w:line="240" w:lineRule="auto"/>
              <w:rPr>
                <w:rFonts w:ascii="Times New Roman" w:hAnsi="Times New Roman"/>
                <w:sz w:val="24"/>
                <w:szCs w:val="24"/>
              </w:rPr>
            </w:pPr>
          </w:p>
          <w:p w14:paraId="51ECACC3" w14:textId="77777777" w:rsidR="00B86BFD" w:rsidRDefault="00B86BFD" w:rsidP="002921EF">
            <w:pPr>
              <w:spacing w:after="0" w:line="240" w:lineRule="auto"/>
              <w:rPr>
                <w:rFonts w:ascii="Times New Roman" w:hAnsi="Times New Roman"/>
                <w:sz w:val="24"/>
                <w:szCs w:val="24"/>
              </w:rPr>
            </w:pPr>
          </w:p>
          <w:p w14:paraId="1BFB6317" w14:textId="77777777" w:rsidR="00B86BFD" w:rsidRDefault="00B86BFD" w:rsidP="002921EF">
            <w:pPr>
              <w:spacing w:after="0" w:line="240" w:lineRule="auto"/>
              <w:rPr>
                <w:rFonts w:ascii="Times New Roman" w:hAnsi="Times New Roman"/>
                <w:sz w:val="24"/>
                <w:szCs w:val="24"/>
              </w:rPr>
            </w:pPr>
          </w:p>
          <w:p w14:paraId="444D5A0D" w14:textId="77777777" w:rsidR="00B86BFD" w:rsidRDefault="00B86BFD" w:rsidP="002921EF">
            <w:pPr>
              <w:spacing w:after="0" w:line="240" w:lineRule="auto"/>
              <w:rPr>
                <w:rFonts w:ascii="Times New Roman" w:hAnsi="Times New Roman"/>
                <w:sz w:val="24"/>
                <w:szCs w:val="24"/>
              </w:rPr>
            </w:pPr>
          </w:p>
          <w:p w14:paraId="23E4FA36" w14:textId="77777777" w:rsidR="00B86BFD" w:rsidRDefault="00B86BFD" w:rsidP="002921EF">
            <w:pPr>
              <w:spacing w:after="0" w:line="240" w:lineRule="auto"/>
              <w:rPr>
                <w:rFonts w:ascii="Times New Roman" w:hAnsi="Times New Roman"/>
                <w:sz w:val="24"/>
                <w:szCs w:val="24"/>
              </w:rPr>
            </w:pPr>
          </w:p>
          <w:p w14:paraId="7A112C85" w14:textId="516C21B0" w:rsidR="00B86BFD" w:rsidRPr="00B86BFD" w:rsidRDefault="00B86BFD" w:rsidP="00B86BFD">
            <w:pPr>
              <w:pStyle w:val="aa"/>
              <w:numPr>
                <w:ilvl w:val="1"/>
                <w:numId w:val="2"/>
              </w:numPr>
              <w:spacing w:after="0" w:line="240" w:lineRule="auto"/>
              <w:ind w:left="306"/>
              <w:rPr>
                <w:rFonts w:ascii="Times New Roman" w:eastAsia="Times New Roman" w:hAnsi="Times New Roman"/>
                <w:sz w:val="24"/>
                <w:szCs w:val="24"/>
                <w:lang w:eastAsia="uk-UA"/>
              </w:rPr>
            </w:pPr>
            <w:r w:rsidRPr="00B86BFD">
              <w:rPr>
                <w:rFonts w:ascii="Times New Roman" w:hAnsi="Times New Roman"/>
                <w:sz w:val="24"/>
                <w:szCs w:val="24"/>
              </w:rPr>
              <w:t>для підвозу 3</w:t>
            </w:r>
            <w:r w:rsidR="00042BCA">
              <w:rPr>
                <w:rFonts w:ascii="Times New Roman" w:hAnsi="Times New Roman"/>
                <w:sz w:val="24"/>
                <w:szCs w:val="24"/>
                <w:lang w:val="uk-UA"/>
              </w:rPr>
              <w:t>7</w:t>
            </w:r>
            <w:r w:rsidRPr="00B86BFD">
              <w:rPr>
                <w:rFonts w:ascii="Times New Roman" w:hAnsi="Times New Roman"/>
                <w:sz w:val="24"/>
                <w:szCs w:val="24"/>
              </w:rPr>
              <w:t xml:space="preserve"> дітей з довколишніх сіл потрібен новий транспортний засіб.</w:t>
            </w:r>
          </w:p>
        </w:tc>
      </w:tr>
    </w:tbl>
    <w:p w14:paraId="2EC52BB5" w14:textId="77777777" w:rsidR="002921EF" w:rsidRPr="002921EF" w:rsidRDefault="002921EF" w:rsidP="004C677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sidRPr="002921EF">
        <w:rPr>
          <w:rFonts w:ascii="Times New Roman" w:eastAsia="Times New Roman" w:hAnsi="Times New Roman" w:cs="Times New Roman"/>
          <w:b/>
          <w:bCs/>
          <w:color w:val="002060"/>
          <w:kern w:val="0"/>
          <w:sz w:val="24"/>
          <w:szCs w:val="24"/>
          <w:lang w:eastAsia="uk-UA"/>
          <w14:ligatures w14:val="none"/>
        </w:rPr>
        <w:lastRenderedPageBreak/>
        <w:t>Система оцінювання</w:t>
      </w:r>
    </w:p>
    <w:tbl>
      <w:tblPr>
        <w:tblW w:w="9915" w:type="dxa"/>
        <w:tblCellMar>
          <w:top w:w="15" w:type="dxa"/>
          <w:left w:w="15" w:type="dxa"/>
          <w:bottom w:w="15" w:type="dxa"/>
          <w:right w:w="15" w:type="dxa"/>
        </w:tblCellMar>
        <w:tblLook w:val="04A0" w:firstRow="1" w:lastRow="0" w:firstColumn="1" w:lastColumn="0" w:noHBand="0" w:noVBand="1"/>
      </w:tblPr>
      <w:tblGrid>
        <w:gridCol w:w="5521"/>
        <w:gridCol w:w="4394"/>
      </w:tblGrid>
      <w:tr w:rsidR="002921EF" w:rsidRPr="002921EF" w14:paraId="32C81D8F" w14:textId="77777777" w:rsidTr="004C677F">
        <w:tc>
          <w:tcPr>
            <w:tcW w:w="5521"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D2A8F7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Сильні сторони, позитивні тенденції</w:t>
            </w:r>
          </w:p>
        </w:tc>
        <w:tc>
          <w:tcPr>
            <w:tcW w:w="439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CE20A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Слабкі сторони, проблеми, що потребують вирішення</w:t>
            </w:r>
          </w:p>
        </w:tc>
      </w:tr>
      <w:tr w:rsidR="002921EF" w:rsidRPr="002921EF" w14:paraId="346EF723" w14:textId="77777777" w:rsidTr="004C677F">
        <w:tc>
          <w:tcPr>
            <w:tcW w:w="5521"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28F045" w14:textId="77777777" w:rsidR="00FD2272" w:rsidRDefault="00FD2272" w:rsidP="00787FF6">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w:t>
            </w:r>
            <w:r w:rsidR="002921EF" w:rsidRPr="002921EF">
              <w:rPr>
                <w:rFonts w:ascii="Times New Roman" w:eastAsia="Times New Roman" w:hAnsi="Times New Roman" w:cs="Times New Roman"/>
                <w:kern w:val="0"/>
                <w:sz w:val="24"/>
                <w:szCs w:val="24"/>
                <w:lang w:eastAsia="uk-UA"/>
                <w14:ligatures w14:val="none"/>
              </w:rPr>
              <w:t>У закладі освіти</w:t>
            </w:r>
            <w:r>
              <w:rPr>
                <w:rFonts w:ascii="Times New Roman" w:eastAsia="Times New Roman" w:hAnsi="Times New Roman" w:cs="Times New Roman"/>
                <w:kern w:val="0"/>
                <w:sz w:val="24"/>
                <w:szCs w:val="24"/>
                <w:lang w:eastAsia="uk-UA"/>
                <w14:ligatures w14:val="none"/>
              </w:rPr>
              <w:t>, на відповідному рівні, працює</w:t>
            </w:r>
            <w:r w:rsidR="002921EF" w:rsidRPr="002921EF">
              <w:rPr>
                <w:rFonts w:ascii="Times New Roman" w:eastAsia="Times New Roman" w:hAnsi="Times New Roman" w:cs="Times New Roman"/>
                <w:kern w:val="0"/>
                <w:sz w:val="24"/>
                <w:szCs w:val="24"/>
                <w:lang w:eastAsia="uk-UA"/>
                <w14:ligatures w14:val="none"/>
              </w:rPr>
              <w:t xml:space="preserve"> систем</w:t>
            </w:r>
            <w:r>
              <w:rPr>
                <w:rFonts w:ascii="Times New Roman" w:eastAsia="Times New Roman" w:hAnsi="Times New Roman" w:cs="Times New Roman"/>
                <w:kern w:val="0"/>
                <w:sz w:val="24"/>
                <w:szCs w:val="24"/>
                <w:lang w:eastAsia="uk-UA"/>
                <w14:ligatures w14:val="none"/>
              </w:rPr>
              <w:t>а</w:t>
            </w:r>
            <w:r w:rsidR="002921EF" w:rsidRPr="002921EF">
              <w:rPr>
                <w:rFonts w:ascii="Times New Roman" w:eastAsia="Times New Roman" w:hAnsi="Times New Roman" w:cs="Times New Roman"/>
                <w:kern w:val="0"/>
                <w:sz w:val="24"/>
                <w:szCs w:val="24"/>
                <w:lang w:eastAsia="uk-UA"/>
                <w14:ligatures w14:val="none"/>
              </w:rPr>
              <w:t xml:space="preserve"> оцінювання, що включає принципи, форми, методи, критерії, процедури та правила оцінювання. </w:t>
            </w:r>
            <w:r>
              <w:rPr>
                <w:rFonts w:ascii="Times New Roman" w:eastAsia="Times New Roman" w:hAnsi="Times New Roman" w:cs="Times New Roman"/>
                <w:kern w:val="0"/>
                <w:sz w:val="24"/>
                <w:szCs w:val="24"/>
                <w:lang w:eastAsia="uk-UA"/>
                <w14:ligatures w14:val="none"/>
              </w:rPr>
              <w:t>С</w:t>
            </w:r>
            <w:r w:rsidR="002921EF" w:rsidRPr="002921EF">
              <w:rPr>
                <w:rFonts w:ascii="Times New Roman" w:eastAsia="Times New Roman" w:hAnsi="Times New Roman" w:cs="Times New Roman"/>
                <w:kern w:val="0"/>
                <w:sz w:val="24"/>
                <w:szCs w:val="24"/>
                <w:lang w:eastAsia="uk-UA"/>
                <w14:ligatures w14:val="none"/>
              </w:rPr>
              <w:t xml:space="preserve">истема ґрунтується на національних критеріях та вимогах оцінювання, враховує національну шкалу оцінювання та ілюструє культуру оцінювання, сформовану закладом освіти. </w:t>
            </w:r>
          </w:p>
          <w:p w14:paraId="22EFB5EC" w14:textId="77777777" w:rsidR="00FD2272" w:rsidRDefault="00FD2272" w:rsidP="00787FF6">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Оцінювання результатів навчання учнів у закладі здійснюється відповідно до нормативних документів. </w:t>
            </w:r>
          </w:p>
          <w:p w14:paraId="465D1EFD" w14:textId="77777777" w:rsidR="00FD2272" w:rsidRDefault="00FD2272" w:rsidP="00787FF6">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Критерії, інструменти оцінювання, прописані у освітній програмі, оприлюднені на вебсайті закладу. </w:t>
            </w:r>
          </w:p>
          <w:p w14:paraId="3D7FF31E" w14:textId="77777777" w:rsidR="00FD2272" w:rsidRDefault="00FD2272" w:rsidP="00787FF6">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Система оцінювання ґрунтується на </w:t>
            </w:r>
            <w:r w:rsidR="002921EF" w:rsidRPr="002921EF">
              <w:rPr>
                <w:rFonts w:ascii="Times New Roman" w:eastAsia="Times New Roman" w:hAnsi="Times New Roman" w:cs="Times New Roman"/>
                <w:kern w:val="0"/>
                <w:sz w:val="24"/>
                <w:szCs w:val="24"/>
                <w:lang w:eastAsia="uk-UA"/>
                <w14:ligatures w14:val="none"/>
              </w:rPr>
              <w:lastRenderedPageBreak/>
              <w:t xml:space="preserve">компетентісному підході, на формуванні відповідальності в учнів, прагненні закріплювати позитивні надбання в освітній діяльності, зростанні вимог до свої навчальних досягнень. </w:t>
            </w:r>
          </w:p>
          <w:p w14:paraId="3BA50870" w14:textId="77777777" w:rsidR="00FD2272" w:rsidRDefault="00FD2272" w:rsidP="00FD2272">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 </w:t>
            </w:r>
            <w:r w:rsidR="002921EF" w:rsidRPr="00FD2272">
              <w:rPr>
                <w:rFonts w:ascii="Times New Roman" w:eastAsia="Times New Roman" w:hAnsi="Times New Roman"/>
                <w:sz w:val="24"/>
                <w:szCs w:val="24"/>
                <w:lang w:eastAsia="uk-UA"/>
              </w:rPr>
              <w:t xml:space="preserve">Вчителі враховують при оцінюванні уміння учнів висловлювати власну думку, наводити аргументи, здатність працювати в команді, вміння працювати над спільними проєктами. Надають можливість вибору рівня навчальних завдань та індивідуально аргументують виставлення оцінок учням. </w:t>
            </w:r>
          </w:p>
          <w:p w14:paraId="551AADD6" w14:textId="77777777" w:rsidR="00FD2272" w:rsidRDefault="00FD2272" w:rsidP="00FD2272">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 </w:t>
            </w:r>
            <w:r w:rsidR="002921EF" w:rsidRPr="00FD2272">
              <w:rPr>
                <w:rFonts w:ascii="Times New Roman" w:eastAsia="Times New Roman" w:hAnsi="Times New Roman"/>
                <w:sz w:val="24"/>
                <w:szCs w:val="24"/>
                <w:lang w:eastAsia="uk-UA"/>
              </w:rPr>
              <w:t xml:space="preserve">Використовуються різні види оцінювання, оцінювання здійснюється у процесі повсякденного вивчення результатів навчальної роботи учнів, а також за результатами перевірки навчальних досягнень учнів: усної (індивідуальне, групове, фронтальне опитування), письмової (самостійна робота, контрольна робота, тематична контрольна робота, тестування тощо, широко використовують дистанційні інсрументи для проведення оцінювання. </w:t>
            </w:r>
          </w:p>
          <w:p w14:paraId="4222BDD5" w14:textId="7D3F819F" w:rsidR="002921EF" w:rsidRPr="00FD2272" w:rsidRDefault="00FD2272" w:rsidP="00FD2272">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 </w:t>
            </w:r>
            <w:r w:rsidR="002921EF" w:rsidRPr="00FD2272">
              <w:rPr>
                <w:rFonts w:ascii="Times New Roman" w:eastAsia="Times New Roman" w:hAnsi="Times New Roman"/>
                <w:sz w:val="24"/>
                <w:szCs w:val="24"/>
                <w:lang w:eastAsia="uk-UA"/>
              </w:rPr>
              <w:t>Проводять моніторинг результатів навчання в кожному класі та на рівні закладу із свого предмету за І, ІІ семестри та навчальний рік.</w:t>
            </w:r>
          </w:p>
        </w:tc>
        <w:tc>
          <w:tcPr>
            <w:tcW w:w="439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783901EF" w14:textId="77777777" w:rsidR="00FD2272" w:rsidRDefault="00FD2272"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 xml:space="preserve">- </w:t>
            </w:r>
            <w:r w:rsidR="002921EF" w:rsidRPr="002921EF">
              <w:rPr>
                <w:rFonts w:ascii="Times New Roman" w:eastAsia="Times New Roman" w:hAnsi="Times New Roman" w:cs="Times New Roman"/>
                <w:kern w:val="0"/>
                <w:sz w:val="24"/>
                <w:szCs w:val="24"/>
                <w:lang w:eastAsia="uk-UA"/>
                <w14:ligatures w14:val="none"/>
              </w:rPr>
              <w:t xml:space="preserve">Потрібно урізноманітнити та осучаснити інструментарій для проведення оцінювання: вербального, рівневого,формувального, само та взаємооцінювання, тематичного, підсумкового та надання зворотного зв’язку, розробити Шкали оцінювання. </w:t>
            </w:r>
          </w:p>
          <w:p w14:paraId="31E4FD19" w14:textId="77777777" w:rsidR="00FD2272" w:rsidRDefault="00FD2272"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Спланувати систему внутрішніх моніторингів, що передбачають не лише відстеження результатів навчальної діяльності кожного учня, а й заходи щодо їх коригування. </w:t>
            </w:r>
          </w:p>
          <w:p w14:paraId="6B6ACB99" w14:textId="77777777" w:rsidR="00FD2272" w:rsidRDefault="00FD2272"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t xml:space="preserve">Надолужити освітні втрати під час пандемії, правового режиму воєнного стану. </w:t>
            </w:r>
          </w:p>
          <w:p w14:paraId="49D967C6" w14:textId="647071F6" w:rsidR="002921EF" w:rsidRPr="002921EF" w:rsidRDefault="00FD2272"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 xml:space="preserve">- </w:t>
            </w:r>
            <w:r w:rsidR="002921EF" w:rsidRPr="002921EF">
              <w:rPr>
                <w:rFonts w:ascii="Times New Roman" w:eastAsia="Times New Roman" w:hAnsi="Times New Roman" w:cs="Times New Roman"/>
                <w:kern w:val="0"/>
                <w:sz w:val="24"/>
                <w:szCs w:val="24"/>
                <w:lang w:eastAsia="uk-UA"/>
                <w14:ligatures w14:val="none"/>
              </w:rPr>
              <w:t>Залучити учнів та вчителів до участі в Міжнародних дослідженнях.</w:t>
            </w:r>
          </w:p>
        </w:tc>
      </w:tr>
    </w:tbl>
    <w:p w14:paraId="200BDC3F" w14:textId="77777777" w:rsidR="002921EF" w:rsidRPr="002921EF" w:rsidRDefault="002921EF" w:rsidP="004C677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sidRPr="002921EF">
        <w:rPr>
          <w:rFonts w:ascii="Times New Roman" w:eastAsia="Times New Roman" w:hAnsi="Times New Roman" w:cs="Times New Roman"/>
          <w:b/>
          <w:bCs/>
          <w:color w:val="002060"/>
          <w:kern w:val="0"/>
          <w:sz w:val="24"/>
          <w:szCs w:val="24"/>
          <w:lang w:eastAsia="uk-UA"/>
          <w14:ligatures w14:val="none"/>
        </w:rPr>
        <w:lastRenderedPageBreak/>
        <w:t>Педагогічна діяльність</w:t>
      </w:r>
    </w:p>
    <w:tbl>
      <w:tblPr>
        <w:tblW w:w="9915" w:type="dxa"/>
        <w:tblCellMar>
          <w:top w:w="15" w:type="dxa"/>
          <w:left w:w="15" w:type="dxa"/>
          <w:bottom w:w="15" w:type="dxa"/>
          <w:right w:w="15" w:type="dxa"/>
        </w:tblCellMar>
        <w:tblLook w:val="04A0" w:firstRow="1" w:lastRow="0" w:firstColumn="1" w:lastColumn="0" w:noHBand="0" w:noVBand="1"/>
      </w:tblPr>
      <w:tblGrid>
        <w:gridCol w:w="6228"/>
        <w:gridCol w:w="3687"/>
      </w:tblGrid>
      <w:tr w:rsidR="002921EF" w:rsidRPr="002921EF" w14:paraId="384DA4E6" w14:textId="77777777" w:rsidTr="004C677F">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0D314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Сильні сторони, позитивні тенденції</w:t>
            </w:r>
          </w:p>
        </w:tc>
        <w:tc>
          <w:tcPr>
            <w:tcW w:w="3687"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2778A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Слабкі сторони, проблеми, що потребують вирішення</w:t>
            </w:r>
          </w:p>
        </w:tc>
      </w:tr>
      <w:tr w:rsidR="002921EF" w:rsidRPr="002921EF" w14:paraId="7D7C1F76" w14:textId="77777777" w:rsidTr="004C677F">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AA359F" w14:textId="1C45A579" w:rsidR="00EC54A8" w:rsidRPr="00B16E24" w:rsidRDefault="002921EF" w:rsidP="00EC54A8">
            <w:pPr>
              <w:pStyle w:val="aa"/>
              <w:numPr>
                <w:ilvl w:val="1"/>
                <w:numId w:val="2"/>
              </w:numPr>
              <w:spacing w:after="0" w:line="240" w:lineRule="auto"/>
              <w:ind w:left="293"/>
              <w:rPr>
                <w:rFonts w:ascii="Times New Roman" w:eastAsia="Times New Roman" w:hAnsi="Times New Roman"/>
                <w:sz w:val="24"/>
                <w:szCs w:val="24"/>
                <w:lang w:val="uk-UA" w:eastAsia="uk-UA"/>
              </w:rPr>
            </w:pPr>
            <w:r w:rsidRPr="00B16E24">
              <w:rPr>
                <w:rFonts w:ascii="Times New Roman" w:eastAsia="Times New Roman" w:hAnsi="Times New Roman"/>
                <w:sz w:val="24"/>
                <w:szCs w:val="24"/>
                <w:lang w:val="uk-UA" w:eastAsia="uk-UA"/>
              </w:rPr>
              <w:t xml:space="preserve">Освітній процес забезпечують </w:t>
            </w:r>
            <w:r w:rsidR="00565DC0" w:rsidRPr="00B16E24">
              <w:rPr>
                <w:rFonts w:ascii="Times New Roman" w:eastAsia="Times New Roman" w:hAnsi="Times New Roman"/>
                <w:sz w:val="24"/>
                <w:szCs w:val="24"/>
                <w:lang w:val="uk-UA" w:eastAsia="uk-UA"/>
              </w:rPr>
              <w:t>18</w:t>
            </w:r>
            <w:r w:rsidRPr="00B16E24">
              <w:rPr>
                <w:rFonts w:ascii="Times New Roman" w:eastAsia="Times New Roman" w:hAnsi="Times New Roman"/>
                <w:sz w:val="24"/>
                <w:szCs w:val="24"/>
                <w:lang w:val="uk-UA" w:eastAsia="uk-UA"/>
              </w:rPr>
              <w:t xml:space="preserve"> педагогічних працівників</w:t>
            </w:r>
            <w:r w:rsidR="000D0451" w:rsidRPr="00B16E24">
              <w:rPr>
                <w:rFonts w:ascii="Times New Roman" w:eastAsia="Times New Roman" w:hAnsi="Times New Roman"/>
                <w:sz w:val="24"/>
                <w:szCs w:val="24"/>
                <w:lang w:val="uk-UA" w:eastAsia="uk-UA"/>
              </w:rPr>
              <w:t xml:space="preserve"> та 2 вихователі структурного підрозділу</w:t>
            </w:r>
            <w:r w:rsidRPr="00B16E24">
              <w:rPr>
                <w:rFonts w:ascii="Times New Roman" w:eastAsia="Times New Roman" w:hAnsi="Times New Roman"/>
                <w:sz w:val="24"/>
                <w:szCs w:val="24"/>
                <w:lang w:val="uk-UA" w:eastAsia="uk-UA"/>
              </w:rPr>
              <w:t xml:space="preserve">: </w:t>
            </w:r>
            <w:r w:rsidR="000D0451" w:rsidRPr="00B16E24">
              <w:rPr>
                <w:rFonts w:ascii="Times New Roman" w:eastAsia="Times New Roman" w:hAnsi="Times New Roman"/>
                <w:sz w:val="24"/>
                <w:szCs w:val="24"/>
                <w:lang w:val="uk-UA" w:eastAsia="uk-UA"/>
              </w:rPr>
              <w:t>1</w:t>
            </w:r>
            <w:r w:rsidR="00565DC0" w:rsidRPr="00B16E24">
              <w:rPr>
                <w:rFonts w:ascii="Times New Roman" w:eastAsia="Times New Roman" w:hAnsi="Times New Roman"/>
                <w:sz w:val="24"/>
                <w:szCs w:val="24"/>
                <w:lang w:val="uk-UA" w:eastAsia="uk-UA"/>
              </w:rPr>
              <w:t>4</w:t>
            </w:r>
            <w:r w:rsidR="000D0451" w:rsidRPr="00B16E24">
              <w:rPr>
                <w:rFonts w:ascii="Times New Roman" w:eastAsia="Times New Roman" w:hAnsi="Times New Roman"/>
                <w:sz w:val="24"/>
                <w:szCs w:val="24"/>
                <w:lang w:val="uk-UA" w:eastAsia="uk-UA"/>
              </w:rPr>
              <w:t xml:space="preserve"> </w:t>
            </w:r>
            <w:r w:rsidRPr="00B16E24">
              <w:rPr>
                <w:rFonts w:ascii="Times New Roman" w:eastAsia="Times New Roman" w:hAnsi="Times New Roman"/>
                <w:sz w:val="24"/>
                <w:szCs w:val="24"/>
                <w:lang w:val="uk-UA" w:eastAsia="uk-UA"/>
              </w:rPr>
              <w:t xml:space="preserve">вчителів мають кваліфікаційну категорію «спеціаліст вищої категорії», </w:t>
            </w:r>
            <w:r w:rsidR="00B16E24" w:rsidRPr="00B16E24">
              <w:rPr>
                <w:rFonts w:ascii="Times New Roman" w:eastAsia="Times New Roman" w:hAnsi="Times New Roman"/>
                <w:sz w:val="24"/>
                <w:szCs w:val="24"/>
                <w:lang w:val="uk-UA" w:eastAsia="uk-UA"/>
              </w:rPr>
              <w:t>2</w:t>
            </w:r>
            <w:r w:rsidRPr="00B16E24">
              <w:rPr>
                <w:rFonts w:ascii="Times New Roman" w:eastAsia="Times New Roman" w:hAnsi="Times New Roman"/>
                <w:sz w:val="24"/>
                <w:szCs w:val="24"/>
                <w:lang w:val="uk-UA" w:eastAsia="uk-UA"/>
              </w:rPr>
              <w:t xml:space="preserve">– «спеціаліст першої категорії», </w:t>
            </w:r>
            <w:r w:rsidR="00565DC0" w:rsidRPr="00B16E24">
              <w:rPr>
                <w:rFonts w:ascii="Times New Roman" w:eastAsia="Times New Roman" w:hAnsi="Times New Roman"/>
                <w:sz w:val="24"/>
                <w:szCs w:val="24"/>
                <w:lang w:val="uk-UA" w:eastAsia="uk-UA"/>
              </w:rPr>
              <w:t>2</w:t>
            </w:r>
            <w:r w:rsidRPr="00B16E24">
              <w:rPr>
                <w:rFonts w:ascii="Times New Roman" w:eastAsia="Times New Roman" w:hAnsi="Times New Roman"/>
                <w:sz w:val="24"/>
                <w:szCs w:val="24"/>
                <w:lang w:val="uk-UA" w:eastAsia="uk-UA"/>
              </w:rPr>
              <w:t xml:space="preserve"> – «спеціаліст другої категорії», </w:t>
            </w:r>
            <w:r w:rsidR="00565DC0" w:rsidRPr="00B16E24">
              <w:rPr>
                <w:rFonts w:ascii="Times New Roman" w:eastAsia="Times New Roman" w:hAnsi="Times New Roman"/>
                <w:sz w:val="24"/>
                <w:szCs w:val="24"/>
                <w:lang w:val="uk-UA" w:eastAsia="uk-UA"/>
              </w:rPr>
              <w:t>2</w:t>
            </w:r>
            <w:r w:rsidRPr="00B16E24">
              <w:rPr>
                <w:rFonts w:ascii="Times New Roman" w:eastAsia="Times New Roman" w:hAnsi="Times New Roman"/>
                <w:sz w:val="24"/>
                <w:szCs w:val="24"/>
                <w:lang w:val="uk-UA" w:eastAsia="uk-UA"/>
              </w:rPr>
              <w:t>– «спеціаліст»</w:t>
            </w:r>
            <w:r w:rsidR="00B16E24" w:rsidRPr="00B16E24">
              <w:rPr>
                <w:rFonts w:ascii="Times New Roman" w:eastAsia="Times New Roman" w:hAnsi="Times New Roman"/>
                <w:sz w:val="24"/>
                <w:szCs w:val="24"/>
                <w:lang w:val="uk-UA" w:eastAsia="uk-UA"/>
              </w:rPr>
              <w:t xml:space="preserve">, 5 </w:t>
            </w:r>
            <w:r w:rsidR="00B16E24">
              <w:rPr>
                <w:rFonts w:ascii="Times New Roman" w:eastAsia="Times New Roman" w:hAnsi="Times New Roman"/>
                <w:sz w:val="24"/>
                <w:szCs w:val="24"/>
                <w:lang w:val="uk-UA" w:eastAsia="uk-UA"/>
              </w:rPr>
              <w:t>вчителів</w:t>
            </w:r>
            <w:r w:rsidR="00B16E24" w:rsidRPr="00B16E24">
              <w:rPr>
                <w:rFonts w:ascii="Times New Roman" w:eastAsia="Times New Roman" w:hAnsi="Times New Roman"/>
                <w:sz w:val="24"/>
                <w:szCs w:val="24"/>
                <w:lang w:val="uk-UA" w:eastAsia="uk-UA"/>
              </w:rPr>
              <w:t xml:space="preserve"> отримали звання  «старший вчитель».</w:t>
            </w:r>
          </w:p>
          <w:p w14:paraId="088599B3" w14:textId="19AB8C35" w:rsidR="00EC54A8"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val="uk-UA" w:eastAsia="uk-UA"/>
              </w:rPr>
              <w:t xml:space="preserve"> </w:t>
            </w:r>
            <w:r w:rsidRPr="00EC54A8">
              <w:rPr>
                <w:rFonts w:ascii="Times New Roman" w:eastAsia="Times New Roman" w:hAnsi="Times New Roman"/>
                <w:sz w:val="24"/>
                <w:szCs w:val="24"/>
                <w:lang w:eastAsia="uk-UA"/>
              </w:rPr>
              <w:t xml:space="preserve">Учителі самостійно розробляють календарно-тематичні плани відповідно до державних стандартів загальної середньої освіти, навчальних програм, освітньої програми. </w:t>
            </w:r>
            <w:r w:rsidR="00EC54A8" w:rsidRPr="00EC54A8">
              <w:rPr>
                <w:rFonts w:ascii="Times New Roman" w:eastAsia="Times New Roman" w:hAnsi="Times New Roman"/>
                <w:sz w:val="24"/>
                <w:szCs w:val="24"/>
                <w:lang w:eastAsia="uk-UA"/>
              </w:rPr>
              <w:t>Під час розроблення календарно-тематичного плану враховуються особливості окремих класів</w:t>
            </w:r>
            <w:r w:rsidR="00EC54A8">
              <w:rPr>
                <w:rFonts w:ascii="Times New Roman" w:eastAsia="Times New Roman" w:hAnsi="Times New Roman"/>
                <w:sz w:val="24"/>
                <w:szCs w:val="24"/>
                <w:lang w:val="uk-UA" w:eastAsia="uk-UA"/>
              </w:rPr>
              <w:t>.</w:t>
            </w:r>
          </w:p>
          <w:p w14:paraId="48AAC274" w14:textId="77777777" w:rsidR="00EC54A8"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Велика увага приділяється удосконаленню цифрових навичок усіх учасників освітнього процесу.. </w:t>
            </w:r>
          </w:p>
          <w:p w14:paraId="4E4D9A97" w14:textId="77777777" w:rsidR="00EC54A8"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За підсумками навчального року вчителі самостійно або спільно з колегами аналізують результативність календарно-тематичного планування, вносять необхідні корективи. У змісті календарно-тематичного планування присутні види роботи, спрямовані на оволодіння учнями ключовими компетентностями та </w:t>
            </w:r>
            <w:r w:rsidRPr="00EC54A8">
              <w:rPr>
                <w:rFonts w:ascii="Times New Roman" w:eastAsia="Times New Roman" w:hAnsi="Times New Roman"/>
                <w:sz w:val="24"/>
                <w:szCs w:val="24"/>
                <w:lang w:eastAsia="uk-UA"/>
              </w:rPr>
              <w:lastRenderedPageBreak/>
              <w:t xml:space="preserve">спільними для них уміннями. Учителі самостійно визначають обсяг годин на вивчення навчальної теми, можуть змінювати послідовність вивчення тем у календарно-тематичному плані. </w:t>
            </w:r>
          </w:p>
          <w:p w14:paraId="6639E0AC" w14:textId="77777777" w:rsidR="00EC54A8"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Учителі використовують види, форми і методи роботи, спрямовані на оволодіння учнями ключовими компетентностями. </w:t>
            </w:r>
          </w:p>
          <w:p w14:paraId="53251124" w14:textId="77777777" w:rsidR="00EC54A8"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Педагогічні працівники постійно підвищують свій професійний рівень, проходять навчання, курси підвищення кваліфікації, атестацію, є учасниками конференцій, вебінарів, конкурсів, виставок.</w:t>
            </w:r>
          </w:p>
          <w:p w14:paraId="7C73A077" w14:textId="77777777" w:rsidR="0046233B"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 Од</w:t>
            </w:r>
            <w:r w:rsidR="00EC54A8">
              <w:rPr>
                <w:rFonts w:ascii="Times New Roman" w:eastAsia="Times New Roman" w:hAnsi="Times New Roman"/>
                <w:sz w:val="24"/>
                <w:szCs w:val="24"/>
                <w:lang w:val="uk-UA" w:eastAsia="uk-UA"/>
              </w:rPr>
              <w:t>на</w:t>
            </w:r>
            <w:r w:rsidRPr="00EC54A8">
              <w:rPr>
                <w:rFonts w:ascii="Times New Roman" w:eastAsia="Times New Roman" w:hAnsi="Times New Roman"/>
                <w:sz w:val="24"/>
                <w:szCs w:val="24"/>
                <w:lang w:eastAsia="uk-UA"/>
              </w:rPr>
              <w:t xml:space="preserve"> </w:t>
            </w:r>
            <w:r w:rsidR="00EC54A8">
              <w:rPr>
                <w:rFonts w:ascii="Times New Roman" w:eastAsia="Times New Roman" w:hAnsi="Times New Roman"/>
                <w:sz w:val="24"/>
                <w:szCs w:val="24"/>
                <w:lang w:val="uk-UA" w:eastAsia="uk-UA"/>
              </w:rPr>
              <w:t>в</w:t>
            </w:r>
            <w:r w:rsidRPr="00EC54A8">
              <w:rPr>
                <w:rFonts w:ascii="Times New Roman" w:eastAsia="Times New Roman" w:hAnsi="Times New Roman"/>
                <w:sz w:val="24"/>
                <w:szCs w:val="24"/>
                <w:lang w:eastAsia="uk-UA"/>
              </w:rPr>
              <w:t>читель</w:t>
            </w:r>
            <w:r w:rsidR="00EC54A8">
              <w:rPr>
                <w:rFonts w:ascii="Times New Roman" w:eastAsia="Times New Roman" w:hAnsi="Times New Roman"/>
                <w:sz w:val="24"/>
                <w:szCs w:val="24"/>
                <w:lang w:val="uk-UA" w:eastAsia="uk-UA"/>
              </w:rPr>
              <w:t>ка</w:t>
            </w:r>
            <w:r w:rsidRPr="00EC54A8">
              <w:rPr>
                <w:rFonts w:ascii="Times New Roman" w:eastAsia="Times New Roman" w:hAnsi="Times New Roman"/>
                <w:sz w:val="24"/>
                <w:szCs w:val="24"/>
                <w:lang w:eastAsia="uk-UA"/>
              </w:rPr>
              <w:t xml:space="preserve"> пройш</w:t>
            </w:r>
            <w:r w:rsidR="00EC54A8">
              <w:rPr>
                <w:rFonts w:ascii="Times New Roman" w:eastAsia="Times New Roman" w:hAnsi="Times New Roman"/>
                <w:sz w:val="24"/>
                <w:szCs w:val="24"/>
                <w:lang w:val="uk-UA" w:eastAsia="uk-UA"/>
              </w:rPr>
              <w:t>ла</w:t>
            </w:r>
            <w:r w:rsidRPr="00EC54A8">
              <w:rPr>
                <w:rFonts w:ascii="Times New Roman" w:eastAsia="Times New Roman" w:hAnsi="Times New Roman"/>
                <w:sz w:val="24"/>
                <w:szCs w:val="24"/>
                <w:lang w:eastAsia="uk-UA"/>
              </w:rPr>
              <w:t xml:space="preserve"> сертифікацію у 2020 році. </w:t>
            </w:r>
          </w:p>
          <w:p w14:paraId="7B872446" w14:textId="77777777" w:rsidR="0046233B"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Проводять на базі закладу семінари-практикуми, майстер-класи, діляться своїми напрацюваннями та досвідом.</w:t>
            </w:r>
          </w:p>
          <w:p w14:paraId="0D77CAC6" w14:textId="77777777" w:rsidR="0046233B"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Освітній процес будується на засадах педагогіки партнерства. </w:t>
            </w:r>
          </w:p>
          <w:p w14:paraId="00932319" w14:textId="77777777" w:rsidR="0046233B"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Під час організації процесу навчання враховуються вікові та індивідуальні особливості дитини, комунікація з учнями, батьками відбувається у різних формах (індивідуальні бесіди, групи у Viber, соціальні мережі). </w:t>
            </w:r>
          </w:p>
          <w:p w14:paraId="15EC3238" w14:textId="77777777" w:rsidR="0051258A"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 xml:space="preserve">Атмосфера доброзичливості у педагогічному колективі школи сприяє ефективному розв’язанню освітніх проблем. </w:t>
            </w:r>
          </w:p>
          <w:p w14:paraId="15BBD570" w14:textId="4AEA347B" w:rsidR="002921EF" w:rsidRPr="00EC54A8" w:rsidRDefault="002921EF" w:rsidP="00EC54A8">
            <w:pPr>
              <w:pStyle w:val="aa"/>
              <w:numPr>
                <w:ilvl w:val="1"/>
                <w:numId w:val="2"/>
              </w:numPr>
              <w:spacing w:after="0" w:line="240" w:lineRule="auto"/>
              <w:ind w:left="293"/>
              <w:rPr>
                <w:rFonts w:ascii="Times New Roman" w:eastAsia="Times New Roman" w:hAnsi="Times New Roman"/>
                <w:sz w:val="24"/>
                <w:szCs w:val="24"/>
                <w:lang w:eastAsia="uk-UA"/>
              </w:rPr>
            </w:pPr>
            <w:r w:rsidRPr="00EC54A8">
              <w:rPr>
                <w:rFonts w:ascii="Times New Roman" w:eastAsia="Times New Roman" w:hAnsi="Times New Roman"/>
                <w:sz w:val="24"/>
                <w:szCs w:val="24"/>
                <w:lang w:eastAsia="uk-UA"/>
              </w:rPr>
              <w:t>Під час засідань педагогічної ради школи, оперативок, відбувається пошук оптимальних методів і форм викладання, обговорюються проблемні питання. Таким чином налагоджується командна робота.</w:t>
            </w:r>
          </w:p>
        </w:tc>
        <w:tc>
          <w:tcPr>
            <w:tcW w:w="3687"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2DF8A84" w14:textId="77777777" w:rsidR="0052118E" w:rsidRDefault="002921EF" w:rsidP="0052118E">
            <w:pPr>
              <w:pStyle w:val="aa"/>
              <w:numPr>
                <w:ilvl w:val="1"/>
                <w:numId w:val="2"/>
              </w:numPr>
              <w:spacing w:after="0" w:line="240" w:lineRule="auto"/>
              <w:ind w:left="306"/>
              <w:rPr>
                <w:rFonts w:ascii="Times New Roman" w:eastAsia="Times New Roman" w:hAnsi="Times New Roman"/>
                <w:sz w:val="24"/>
                <w:szCs w:val="24"/>
                <w:lang w:eastAsia="uk-UA"/>
              </w:rPr>
            </w:pPr>
            <w:r w:rsidRPr="0052118E">
              <w:rPr>
                <w:rFonts w:ascii="Times New Roman" w:eastAsia="Times New Roman" w:hAnsi="Times New Roman"/>
                <w:sz w:val="24"/>
                <w:szCs w:val="24"/>
                <w:lang w:eastAsia="uk-UA"/>
              </w:rPr>
              <w:lastRenderedPageBreak/>
              <w:t xml:space="preserve">Потрібно якісно реалізувати Стандарт базової середньої освіти у 5-9 класах, розробити навчальні програми на основі модельних програм, програму щодо надолуження втрачених знань учнів. </w:t>
            </w:r>
          </w:p>
          <w:p w14:paraId="73AF1699" w14:textId="77777777" w:rsidR="0052118E" w:rsidRDefault="002921EF" w:rsidP="0052118E">
            <w:pPr>
              <w:pStyle w:val="aa"/>
              <w:numPr>
                <w:ilvl w:val="1"/>
                <w:numId w:val="2"/>
              </w:numPr>
              <w:spacing w:after="0" w:line="240" w:lineRule="auto"/>
              <w:ind w:left="306"/>
              <w:rPr>
                <w:rFonts w:ascii="Times New Roman" w:eastAsia="Times New Roman" w:hAnsi="Times New Roman"/>
                <w:sz w:val="24"/>
                <w:szCs w:val="24"/>
                <w:lang w:eastAsia="uk-UA"/>
              </w:rPr>
            </w:pPr>
            <w:r w:rsidRPr="0052118E">
              <w:rPr>
                <w:rFonts w:ascii="Times New Roman" w:eastAsia="Times New Roman" w:hAnsi="Times New Roman"/>
                <w:sz w:val="24"/>
                <w:szCs w:val="24"/>
                <w:lang w:eastAsia="uk-UA"/>
              </w:rPr>
              <w:t xml:space="preserve">У вчителів відсутні педагогічні звання. </w:t>
            </w:r>
          </w:p>
          <w:p w14:paraId="0B88A31C" w14:textId="77777777" w:rsidR="0052118E" w:rsidRDefault="002921EF" w:rsidP="0052118E">
            <w:pPr>
              <w:pStyle w:val="aa"/>
              <w:numPr>
                <w:ilvl w:val="1"/>
                <w:numId w:val="2"/>
              </w:numPr>
              <w:spacing w:after="0" w:line="240" w:lineRule="auto"/>
              <w:ind w:left="306"/>
              <w:rPr>
                <w:rFonts w:ascii="Times New Roman" w:eastAsia="Times New Roman" w:hAnsi="Times New Roman"/>
                <w:sz w:val="24"/>
                <w:szCs w:val="24"/>
                <w:lang w:eastAsia="uk-UA"/>
              </w:rPr>
            </w:pPr>
            <w:r w:rsidRPr="0052118E">
              <w:rPr>
                <w:rFonts w:ascii="Times New Roman" w:eastAsia="Times New Roman" w:hAnsi="Times New Roman"/>
                <w:sz w:val="24"/>
                <w:szCs w:val="24"/>
                <w:lang w:eastAsia="uk-UA"/>
              </w:rPr>
              <w:t xml:space="preserve">Вчителям початкових класів пройти сертифікацію. </w:t>
            </w:r>
          </w:p>
          <w:p w14:paraId="6470AB35" w14:textId="77777777" w:rsidR="0052118E" w:rsidRDefault="002921EF" w:rsidP="0052118E">
            <w:pPr>
              <w:pStyle w:val="aa"/>
              <w:numPr>
                <w:ilvl w:val="1"/>
                <w:numId w:val="2"/>
              </w:numPr>
              <w:spacing w:after="0" w:line="240" w:lineRule="auto"/>
              <w:ind w:left="306"/>
              <w:rPr>
                <w:rFonts w:ascii="Times New Roman" w:eastAsia="Times New Roman" w:hAnsi="Times New Roman"/>
                <w:sz w:val="24"/>
                <w:szCs w:val="24"/>
                <w:lang w:eastAsia="uk-UA"/>
              </w:rPr>
            </w:pPr>
            <w:r w:rsidRPr="0052118E">
              <w:rPr>
                <w:rFonts w:ascii="Times New Roman" w:eastAsia="Times New Roman" w:hAnsi="Times New Roman"/>
                <w:sz w:val="24"/>
                <w:szCs w:val="24"/>
                <w:lang w:eastAsia="uk-UA"/>
              </w:rPr>
              <w:t>Потрібно постійно вдосконалювати цифрові навички, впровадження технологій змішаного та дистанційного навчання проводити цифровізаці</w:t>
            </w:r>
            <w:r w:rsidR="0052118E">
              <w:rPr>
                <w:rFonts w:ascii="Times New Roman" w:eastAsia="Times New Roman" w:hAnsi="Times New Roman"/>
                <w:sz w:val="24"/>
                <w:szCs w:val="24"/>
                <w:lang w:val="uk-UA" w:eastAsia="uk-UA"/>
              </w:rPr>
              <w:t>ю</w:t>
            </w:r>
            <w:r w:rsidRPr="0052118E">
              <w:rPr>
                <w:rFonts w:ascii="Times New Roman" w:eastAsia="Times New Roman" w:hAnsi="Times New Roman"/>
                <w:sz w:val="24"/>
                <w:szCs w:val="24"/>
                <w:lang w:eastAsia="uk-UA"/>
              </w:rPr>
              <w:t xml:space="preserve"> педагогічної діяльності. </w:t>
            </w:r>
          </w:p>
          <w:p w14:paraId="289D7F12" w14:textId="77777777" w:rsidR="0052118E" w:rsidRDefault="002921EF" w:rsidP="0052118E">
            <w:pPr>
              <w:pStyle w:val="aa"/>
              <w:numPr>
                <w:ilvl w:val="1"/>
                <w:numId w:val="2"/>
              </w:numPr>
              <w:spacing w:after="0" w:line="240" w:lineRule="auto"/>
              <w:ind w:left="306"/>
              <w:rPr>
                <w:rFonts w:ascii="Times New Roman" w:eastAsia="Times New Roman" w:hAnsi="Times New Roman"/>
                <w:sz w:val="24"/>
                <w:szCs w:val="24"/>
                <w:lang w:eastAsia="uk-UA"/>
              </w:rPr>
            </w:pPr>
            <w:r w:rsidRPr="0052118E">
              <w:rPr>
                <w:rFonts w:ascii="Times New Roman" w:eastAsia="Times New Roman" w:hAnsi="Times New Roman"/>
                <w:sz w:val="24"/>
                <w:szCs w:val="24"/>
                <w:lang w:eastAsia="uk-UA"/>
              </w:rPr>
              <w:t xml:space="preserve">Активно пропагувати досвід роботи, свої напрацювання. долучатися до проєктної </w:t>
            </w:r>
            <w:r w:rsidRPr="0052118E">
              <w:rPr>
                <w:rFonts w:ascii="Times New Roman" w:eastAsia="Times New Roman" w:hAnsi="Times New Roman"/>
                <w:sz w:val="24"/>
                <w:szCs w:val="24"/>
                <w:lang w:eastAsia="uk-UA"/>
              </w:rPr>
              <w:lastRenderedPageBreak/>
              <w:t xml:space="preserve">діяльності. </w:t>
            </w:r>
          </w:p>
          <w:p w14:paraId="61F7E0E8" w14:textId="5164F1CF" w:rsidR="002921EF" w:rsidRPr="0052118E" w:rsidRDefault="002921EF" w:rsidP="0052118E">
            <w:pPr>
              <w:pStyle w:val="aa"/>
              <w:numPr>
                <w:ilvl w:val="1"/>
                <w:numId w:val="2"/>
              </w:numPr>
              <w:spacing w:after="0" w:line="240" w:lineRule="auto"/>
              <w:ind w:left="306"/>
              <w:rPr>
                <w:rFonts w:ascii="Times New Roman" w:eastAsia="Times New Roman" w:hAnsi="Times New Roman"/>
                <w:sz w:val="24"/>
                <w:szCs w:val="24"/>
                <w:lang w:eastAsia="uk-UA"/>
              </w:rPr>
            </w:pPr>
            <w:r w:rsidRPr="0052118E">
              <w:rPr>
                <w:rFonts w:ascii="Times New Roman" w:eastAsia="Times New Roman" w:hAnsi="Times New Roman"/>
                <w:sz w:val="24"/>
                <w:szCs w:val="24"/>
                <w:lang w:eastAsia="uk-UA"/>
              </w:rPr>
              <w:t>Удосконалити роботу з обдарованими та здібними учнями, залучати їх до участі у МАН, досягнути результативності в ІІІ етапі Всеукраїнських учнівських олімпіад з навчальних предметів.</w:t>
            </w:r>
          </w:p>
        </w:tc>
      </w:tr>
    </w:tbl>
    <w:p w14:paraId="1DCFE363" w14:textId="77777777" w:rsidR="002921EF" w:rsidRPr="002921EF" w:rsidRDefault="002921EF" w:rsidP="004C677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sidRPr="002921EF">
        <w:rPr>
          <w:rFonts w:ascii="Times New Roman" w:eastAsia="Times New Roman" w:hAnsi="Times New Roman" w:cs="Times New Roman"/>
          <w:b/>
          <w:bCs/>
          <w:color w:val="002060"/>
          <w:kern w:val="0"/>
          <w:sz w:val="24"/>
          <w:szCs w:val="24"/>
          <w:lang w:eastAsia="uk-UA"/>
          <w14:ligatures w14:val="none"/>
        </w:rPr>
        <w:lastRenderedPageBreak/>
        <w:t>Управлінська діяльність</w:t>
      </w:r>
    </w:p>
    <w:tbl>
      <w:tblPr>
        <w:tblW w:w="9915" w:type="dxa"/>
        <w:tblCellMar>
          <w:top w:w="15" w:type="dxa"/>
          <w:left w:w="15" w:type="dxa"/>
          <w:bottom w:w="15" w:type="dxa"/>
          <w:right w:w="15" w:type="dxa"/>
        </w:tblCellMar>
        <w:tblLook w:val="04A0" w:firstRow="1" w:lastRow="0" w:firstColumn="1" w:lastColumn="0" w:noHBand="0" w:noVBand="1"/>
      </w:tblPr>
      <w:tblGrid>
        <w:gridCol w:w="6088"/>
        <w:gridCol w:w="3827"/>
      </w:tblGrid>
      <w:tr w:rsidR="002921EF" w:rsidRPr="002921EF" w14:paraId="250A081A" w14:textId="77777777" w:rsidTr="00787FF6">
        <w:tc>
          <w:tcPr>
            <w:tcW w:w="608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5307A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Сильні сторони, позитивні тенденції</w:t>
            </w:r>
          </w:p>
        </w:tc>
        <w:tc>
          <w:tcPr>
            <w:tcW w:w="3827"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58B44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Слабкі сторони, проблеми, що потребують вирішення</w:t>
            </w:r>
          </w:p>
        </w:tc>
      </w:tr>
      <w:tr w:rsidR="002921EF" w:rsidRPr="002921EF" w14:paraId="31AD70A3" w14:textId="77777777" w:rsidTr="00787FF6">
        <w:tc>
          <w:tcPr>
            <w:tcW w:w="608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817EFA"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Школа має чітко сформульовану, зрозумілу та реалістичну стратегію розвитку. </w:t>
            </w:r>
          </w:p>
          <w:p w14:paraId="12BAD437"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Стратегія визначає місію, візію та цілі діяльності закладу освіти, умови, які необхідні для їхнього досягнення, пріоритети та кроки, які керівництво та педагоги планують здійснити для досягнення визначених цілей відповідно до принципів освіти та підготовки учнів до майбутнього життя. </w:t>
            </w:r>
          </w:p>
          <w:p w14:paraId="5B9AA7D9"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Стратегію розвитку оприлюднено. </w:t>
            </w:r>
          </w:p>
          <w:p w14:paraId="6C44BB03"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Школа має чіткий і реалістичний річний план роботи. </w:t>
            </w:r>
          </w:p>
          <w:p w14:paraId="30F08191"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Здійснюється аналіз виконання плану за попередній навчальний рік. Всі компоненти річного плану є вимірюваними. </w:t>
            </w:r>
          </w:p>
          <w:p w14:paraId="733580D6"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До розроблення </w:t>
            </w:r>
            <w:r w:rsidR="00B9177D">
              <w:rPr>
                <w:rFonts w:ascii="Times New Roman" w:eastAsia="Times New Roman" w:hAnsi="Times New Roman"/>
                <w:sz w:val="24"/>
                <w:szCs w:val="24"/>
                <w:lang w:val="uk-UA" w:eastAsia="uk-UA"/>
              </w:rPr>
              <w:t xml:space="preserve">річного плану </w:t>
            </w:r>
            <w:r w:rsidRPr="00B9177D">
              <w:rPr>
                <w:rFonts w:ascii="Times New Roman" w:eastAsia="Times New Roman" w:hAnsi="Times New Roman"/>
                <w:sz w:val="24"/>
                <w:szCs w:val="24"/>
                <w:lang w:eastAsia="uk-UA"/>
              </w:rPr>
              <w:t xml:space="preserve">залучаються усі учасники освітнього процесу. </w:t>
            </w:r>
          </w:p>
          <w:p w14:paraId="6D2DF232" w14:textId="2AEFFEA9" w:rsidR="00B9177D" w:rsidRP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lastRenderedPageBreak/>
              <w:t xml:space="preserve">Керівництво школи систематично оцінює стан матеріально-технічних умов для навчання. </w:t>
            </w:r>
            <w:r w:rsidR="00B9177D">
              <w:rPr>
                <w:rFonts w:ascii="Times New Roman" w:eastAsia="Times New Roman" w:hAnsi="Times New Roman"/>
                <w:sz w:val="24"/>
                <w:szCs w:val="24"/>
                <w:lang w:val="uk-UA" w:eastAsia="uk-UA"/>
              </w:rPr>
              <w:t>–</w:t>
            </w:r>
          </w:p>
          <w:p w14:paraId="04977006"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Керівництво закладу освіти сприяє створенню комфортного психологічного клімату та атмосфери довіри між учасниками освітнього процесу. Всі конфлікти в закладі освіти вирішуються конструктивно.</w:t>
            </w:r>
          </w:p>
          <w:p w14:paraId="6B2FF18A"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 Управлінські рішення є обґрунтованими та прозорими, учасники освітнього процесу мають можливість впливати на ухвалення управлінських рішень. </w:t>
            </w:r>
          </w:p>
          <w:p w14:paraId="4FC16656"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Заклад має сайт та сторінку у соціальних мережах. </w:t>
            </w:r>
          </w:p>
          <w:p w14:paraId="51EE1525"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Заклад повною мірою забезпечен</w:t>
            </w:r>
            <w:r w:rsidR="00B9177D">
              <w:rPr>
                <w:rFonts w:ascii="Times New Roman" w:eastAsia="Times New Roman" w:hAnsi="Times New Roman"/>
                <w:sz w:val="24"/>
                <w:szCs w:val="24"/>
                <w:lang w:val="uk-UA" w:eastAsia="uk-UA"/>
              </w:rPr>
              <w:t xml:space="preserve">ий </w:t>
            </w:r>
            <w:r w:rsidRPr="00B9177D">
              <w:rPr>
                <w:rFonts w:ascii="Times New Roman" w:eastAsia="Times New Roman" w:hAnsi="Times New Roman"/>
                <w:sz w:val="24"/>
                <w:szCs w:val="24"/>
                <w:lang w:eastAsia="uk-UA"/>
              </w:rPr>
              <w:t xml:space="preserve"> висококваліфікованими педагогічними та іншими працівниками.</w:t>
            </w:r>
          </w:p>
          <w:p w14:paraId="08F82991" w14:textId="5B4C1E28" w:rsidR="005B1101" w:rsidRDefault="005B1101" w:rsidP="002921EF">
            <w:pPr>
              <w:pStyle w:val="aa"/>
              <w:numPr>
                <w:ilvl w:val="1"/>
                <w:numId w:val="2"/>
              </w:numPr>
              <w:spacing w:after="0" w:line="240" w:lineRule="auto"/>
              <w:ind w:left="293"/>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Створ</w:t>
            </w:r>
            <w:r>
              <w:rPr>
                <w:rFonts w:ascii="Times New Roman" w:eastAsia="Times New Roman" w:hAnsi="Times New Roman"/>
                <w:sz w:val="24"/>
                <w:szCs w:val="24"/>
                <w:lang w:val="uk-UA" w:eastAsia="uk-UA"/>
              </w:rPr>
              <w:t xml:space="preserve">ено </w:t>
            </w:r>
            <w:r w:rsidRPr="005B1101">
              <w:rPr>
                <w:rFonts w:ascii="Times New Roman" w:eastAsia="Times New Roman" w:hAnsi="Times New Roman"/>
                <w:sz w:val="24"/>
                <w:szCs w:val="24"/>
                <w:lang w:eastAsia="uk-UA"/>
              </w:rPr>
              <w:t>платформу для організації дистанційного і змішаного навчання</w:t>
            </w:r>
          </w:p>
          <w:p w14:paraId="73E57F47"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 Керівництво сприяє підвищенню кваліфікації педагогічних працівників, атестації, сприяє постійному професійному вдосконаленню педагогів. </w:t>
            </w:r>
          </w:p>
          <w:p w14:paraId="21E6ADDE"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Керівництво закладу заохочує педагогічних працівників до розроблення різноманітних інформаційних освітніх ресурсів та допомагає їх оприлюднювати. </w:t>
            </w:r>
          </w:p>
          <w:p w14:paraId="50FD75A9"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Дотримання прав учасників освітнього процесу закріплені в основних документах закладу освіти: статуті, освітній програмі, правилах поведінки, правилах внутрішнього розпорядку. </w:t>
            </w:r>
          </w:p>
          <w:p w14:paraId="258DD3C1"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Учасники освітнього процесу обізнані зі своїми правами та обов’язками. </w:t>
            </w:r>
          </w:p>
          <w:p w14:paraId="468D6E8D"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Керівництво закладу освіти відкрите до діалогу з учасниками освітнього процесу, постійно сприймає та враховує їхні пропозиції. </w:t>
            </w:r>
          </w:p>
          <w:p w14:paraId="633E20BB"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Налагоджено канали комунікації керівництва з іншими учасниками освітнього процесу.</w:t>
            </w:r>
          </w:p>
          <w:p w14:paraId="388986CB" w14:textId="77777777" w:rsid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 Режим роботи закладу враховує розташування та специфіку роботи закладу. </w:t>
            </w:r>
          </w:p>
          <w:p w14:paraId="39DFE2D3" w14:textId="77777777" w:rsidR="00D04A9A"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 xml:space="preserve">У процесі розроблення освітньої програми, навчального плану, вибору спеціалізації або профільності, варіативної частини навчального плану враховуються інтереси та потреби учнів і батьків. </w:t>
            </w:r>
          </w:p>
          <w:p w14:paraId="6BDC6767" w14:textId="77777777" w:rsidR="00D04A9A"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Використовуються різні організаційні форми освітнього процесу, які сприяють оволодінню учнями ключовими компетентностями, поглиблено викладалися природничі предмети, читаються курси фінансового спрямування.</w:t>
            </w:r>
          </w:p>
          <w:p w14:paraId="0CE59947" w14:textId="5D0D8CB8" w:rsidR="002921EF" w:rsidRPr="00B9177D" w:rsidRDefault="002921EF" w:rsidP="002921EF">
            <w:pPr>
              <w:pStyle w:val="aa"/>
              <w:numPr>
                <w:ilvl w:val="1"/>
                <w:numId w:val="2"/>
              </w:numPr>
              <w:spacing w:after="0" w:line="240" w:lineRule="auto"/>
              <w:ind w:left="293"/>
              <w:rPr>
                <w:rFonts w:ascii="Times New Roman" w:eastAsia="Times New Roman" w:hAnsi="Times New Roman"/>
                <w:sz w:val="24"/>
                <w:szCs w:val="24"/>
                <w:lang w:eastAsia="uk-UA"/>
              </w:rPr>
            </w:pPr>
            <w:r w:rsidRPr="00B9177D">
              <w:rPr>
                <w:rFonts w:ascii="Times New Roman" w:eastAsia="Times New Roman" w:hAnsi="Times New Roman"/>
                <w:sz w:val="24"/>
                <w:szCs w:val="24"/>
                <w:lang w:eastAsia="uk-UA"/>
              </w:rPr>
              <w:t>У закладі освіти реалізується політика академічної доброчесності. Проводиться просвітницька робота з учнями та батьками.</w:t>
            </w:r>
          </w:p>
        </w:tc>
        <w:tc>
          <w:tcPr>
            <w:tcW w:w="3827"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831645"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lastRenderedPageBreak/>
              <w:t xml:space="preserve">Осучаснити всі напрямки та процеси діяльності закладу. </w:t>
            </w:r>
          </w:p>
          <w:p w14:paraId="6080D6EE"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Потрібно регулярно відстежувати та збирати інформацію, необхідну для свого стратегічного розвитку. </w:t>
            </w:r>
          </w:p>
          <w:p w14:paraId="3C25D944"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Провести самооцінювання за напрямами та комплексне самооцінювання, результати висвітлити у річному звіті керівника. </w:t>
            </w:r>
          </w:p>
          <w:p w14:paraId="6FE2E96D"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Потрібно доводити до відома засновника запити для задоволення потреб закладу освіти та відстежувати їх </w:t>
            </w:r>
            <w:r w:rsidRPr="005B1101">
              <w:rPr>
                <w:rFonts w:ascii="Times New Roman" w:eastAsia="Times New Roman" w:hAnsi="Times New Roman"/>
                <w:sz w:val="24"/>
                <w:szCs w:val="24"/>
                <w:lang w:eastAsia="uk-UA"/>
              </w:rPr>
              <w:lastRenderedPageBreak/>
              <w:t xml:space="preserve">реалізацію. </w:t>
            </w:r>
          </w:p>
          <w:p w14:paraId="010A90FD"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У закладі відсутні STEM курси, курси з робототехніки. </w:t>
            </w:r>
          </w:p>
          <w:p w14:paraId="0D67C0A4"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Оновити інформаційний простір для забезпечення відкритості його діяльності, змінити домен офіційного вебсайту. </w:t>
            </w:r>
          </w:p>
          <w:p w14:paraId="610172AE"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Активізувати роботу органів громадського самоврядування у вирішені проблем закладу та ухвалення раціональних управлінських рішень. </w:t>
            </w:r>
          </w:p>
          <w:p w14:paraId="66878D76"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Ввести електронний обіг документів, звітів, вести класні журнали, щоденники в електронній формі. </w:t>
            </w:r>
          </w:p>
          <w:p w14:paraId="4984EE69" w14:textId="77777777"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Сприяти розробленню індивідуальних освітніх траєкторій для дітей, які цього потребують. Зібрати інформацію про дітей з ООП. </w:t>
            </w:r>
          </w:p>
          <w:p w14:paraId="0C5F14DA" w14:textId="794AE6CB" w:rsidR="005B1101" w:rsidRDefault="002921EF" w:rsidP="005B1101">
            <w:pPr>
              <w:pStyle w:val="aa"/>
              <w:numPr>
                <w:ilvl w:val="1"/>
                <w:numId w:val="2"/>
              </w:numPr>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 xml:space="preserve">Питання дотримання </w:t>
            </w:r>
          </w:p>
          <w:p w14:paraId="5F35E560" w14:textId="0F996FB4" w:rsidR="002921EF" w:rsidRPr="005B1101" w:rsidRDefault="002921EF" w:rsidP="005B1101">
            <w:pPr>
              <w:pStyle w:val="aa"/>
              <w:spacing w:after="0" w:line="240" w:lineRule="auto"/>
              <w:ind w:left="308"/>
              <w:rPr>
                <w:rFonts w:ascii="Times New Roman" w:eastAsia="Times New Roman" w:hAnsi="Times New Roman"/>
                <w:sz w:val="24"/>
                <w:szCs w:val="24"/>
                <w:lang w:eastAsia="uk-UA"/>
              </w:rPr>
            </w:pPr>
            <w:r w:rsidRPr="005B1101">
              <w:rPr>
                <w:rFonts w:ascii="Times New Roman" w:eastAsia="Times New Roman" w:hAnsi="Times New Roman"/>
                <w:sz w:val="24"/>
                <w:szCs w:val="24"/>
                <w:lang w:eastAsia="uk-UA"/>
              </w:rPr>
              <w:t>принципів академічної доброчесності потрібно розглянути на засіданнях педагогічної ради.</w:t>
            </w:r>
          </w:p>
        </w:tc>
      </w:tr>
    </w:tbl>
    <w:p w14:paraId="20B96061" w14:textId="77777777" w:rsidR="005B1101" w:rsidRDefault="005B1101" w:rsidP="004C677F">
      <w:pPr>
        <w:spacing w:before="100" w:beforeAutospacing="1" w:after="360" w:line="240" w:lineRule="auto"/>
        <w:rPr>
          <w:rFonts w:ascii="Times New Roman" w:eastAsia="Times New Roman" w:hAnsi="Times New Roman" w:cs="Times New Roman"/>
          <w:b/>
          <w:bCs/>
          <w:kern w:val="0"/>
          <w:sz w:val="24"/>
          <w:szCs w:val="24"/>
          <w:lang w:eastAsia="uk-UA"/>
          <w14:ligatures w14:val="none"/>
        </w:rPr>
      </w:pPr>
    </w:p>
    <w:p w14:paraId="4EE18B27" w14:textId="4851A9FC" w:rsidR="001747B3" w:rsidRDefault="002921EF" w:rsidP="004C677F">
      <w:pPr>
        <w:spacing w:before="100" w:beforeAutospacing="1" w:after="360" w:line="240" w:lineRule="auto"/>
        <w:rPr>
          <w:rFonts w:ascii="Times New Roman" w:eastAsia="Times New Roman" w:hAnsi="Times New Roman" w:cs="Times New Roman"/>
          <w:b/>
          <w:bCs/>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lastRenderedPageBreak/>
        <w:t xml:space="preserve">V. </w:t>
      </w:r>
      <w:r w:rsidR="005B1101">
        <w:rPr>
          <w:rFonts w:ascii="Times New Roman" w:eastAsia="Times New Roman" w:hAnsi="Times New Roman" w:cs="Times New Roman"/>
          <w:b/>
          <w:bCs/>
          <w:kern w:val="0"/>
          <w:sz w:val="24"/>
          <w:szCs w:val="24"/>
          <w:lang w:eastAsia="uk-UA"/>
          <w14:ligatures w14:val="none"/>
        </w:rPr>
        <w:t>ПЛАН ДІЙ ТА ШЛЯХИ РЕАЛІЗАЦІЇ СТРАТЕГІЧНИХ ТА ОПЕРАЦІЙНИХ ЦІЛЕЙ ДІЯЛЬНОСТІ ЗАКЛАДУ.</w:t>
      </w:r>
    </w:p>
    <w:p w14:paraId="65C6F21B" w14:textId="26729C7B" w:rsidR="002921EF" w:rsidRPr="002921EF" w:rsidRDefault="00DA1062" w:rsidP="004C677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Pr>
          <w:rFonts w:ascii="Times New Roman" w:eastAsia="Times New Roman" w:hAnsi="Times New Roman" w:cs="Times New Roman"/>
          <w:b/>
          <w:bCs/>
          <w:color w:val="002060"/>
          <w:kern w:val="0"/>
          <w:sz w:val="24"/>
          <w:szCs w:val="24"/>
          <w:lang w:eastAsia="uk-UA"/>
          <w14:ligatures w14:val="none"/>
        </w:rPr>
        <w:t xml:space="preserve">1. </w:t>
      </w:r>
      <w:r w:rsidR="002921EF" w:rsidRPr="002921EF">
        <w:rPr>
          <w:rFonts w:ascii="Times New Roman" w:eastAsia="Times New Roman" w:hAnsi="Times New Roman" w:cs="Times New Roman"/>
          <w:b/>
          <w:bCs/>
          <w:color w:val="002060"/>
          <w:kern w:val="0"/>
          <w:sz w:val="24"/>
          <w:szCs w:val="24"/>
          <w:lang w:eastAsia="uk-UA"/>
          <w14:ligatures w14:val="none"/>
        </w:rPr>
        <w:t>Освітнє середовище</w:t>
      </w:r>
    </w:p>
    <w:p w14:paraId="1C42EE4C" w14:textId="46600383" w:rsidR="002921EF" w:rsidRPr="002921EF" w:rsidRDefault="00DA1062"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1</w:t>
      </w:r>
      <w:r w:rsidR="002921EF" w:rsidRPr="002921EF">
        <w:rPr>
          <w:rFonts w:ascii="Times New Roman" w:eastAsia="Times New Roman" w:hAnsi="Times New Roman" w:cs="Times New Roman"/>
          <w:b/>
          <w:bCs/>
          <w:kern w:val="0"/>
          <w:sz w:val="24"/>
          <w:szCs w:val="24"/>
          <w:lang w:eastAsia="uk-UA"/>
          <w14:ligatures w14:val="none"/>
        </w:rPr>
        <w:t>.1.</w:t>
      </w:r>
      <w:r w:rsidR="002921EF" w:rsidRPr="002921EF">
        <w:rPr>
          <w:rFonts w:ascii="Times New Roman" w:eastAsia="Times New Roman" w:hAnsi="Times New Roman" w:cs="Times New Roman"/>
          <w:b/>
          <w:bCs/>
          <w:i/>
          <w:iCs/>
          <w:kern w:val="0"/>
          <w:sz w:val="24"/>
          <w:szCs w:val="24"/>
          <w:u w:val="single"/>
          <w:lang w:eastAsia="uk-UA"/>
          <w14:ligatures w14:val="none"/>
        </w:rPr>
        <w:t>Стратегічні цілі</w:t>
      </w:r>
      <w:r w:rsidR="002921EF" w:rsidRPr="002921EF">
        <w:rPr>
          <w:rFonts w:ascii="Times New Roman" w:eastAsia="Times New Roman" w:hAnsi="Times New Roman" w:cs="Times New Roman"/>
          <w:b/>
          <w:bCs/>
          <w:kern w:val="0"/>
          <w:sz w:val="24"/>
          <w:szCs w:val="24"/>
          <w:lang w:eastAsia="uk-UA"/>
          <w14:ligatures w14:val="none"/>
        </w:rPr>
        <w:t xml:space="preserve"> діяльності закладу освіти:</w:t>
      </w:r>
    </w:p>
    <w:p w14:paraId="4EBC9015" w14:textId="77777777" w:rsidR="002921EF" w:rsidRPr="002921EF" w:rsidRDefault="002921EF" w:rsidP="001747B3">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1. Створення сучасного, безпечного, комфортного, розвивального, партнерського освітнього середовища з дотриманням вимог універсального дизайну.</w:t>
      </w:r>
    </w:p>
    <w:p w14:paraId="32F0517E" w14:textId="77777777" w:rsidR="002921EF" w:rsidRPr="002921EF" w:rsidRDefault="002921EF" w:rsidP="001747B3">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2. Запровадження нового освітнього простору у 5-9 класах НУШ</w:t>
      </w:r>
    </w:p>
    <w:p w14:paraId="48731CC6" w14:textId="77777777" w:rsidR="002921EF" w:rsidRPr="002921EF" w:rsidRDefault="002921EF" w:rsidP="001747B3">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3. Забезпечення освіти для дітей з ООП.</w:t>
      </w:r>
    </w:p>
    <w:p w14:paraId="0323B525" w14:textId="77777777" w:rsidR="002921EF" w:rsidRPr="002921EF" w:rsidRDefault="002921EF" w:rsidP="001747B3">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4. Модернізація інфраструктури закладу.</w:t>
      </w:r>
    </w:p>
    <w:p w14:paraId="0BE8FE6C" w14:textId="2B773899" w:rsidR="002921EF" w:rsidRPr="002921EF" w:rsidRDefault="00DA1062" w:rsidP="004C677F">
      <w:pPr>
        <w:spacing w:before="100" w:beforeAutospacing="1" w:after="36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1</w:t>
      </w:r>
      <w:r w:rsidR="002921EF" w:rsidRPr="002921EF">
        <w:rPr>
          <w:rFonts w:ascii="Times New Roman" w:eastAsia="Times New Roman" w:hAnsi="Times New Roman" w:cs="Times New Roman"/>
          <w:b/>
          <w:bCs/>
          <w:kern w:val="0"/>
          <w:sz w:val="24"/>
          <w:szCs w:val="24"/>
          <w:lang w:eastAsia="uk-UA"/>
          <w14:ligatures w14:val="none"/>
        </w:rPr>
        <w:t>.2.</w:t>
      </w:r>
      <w:r w:rsidR="002921EF" w:rsidRPr="002921EF">
        <w:rPr>
          <w:rFonts w:ascii="Times New Roman" w:eastAsia="Times New Roman" w:hAnsi="Times New Roman" w:cs="Times New Roman"/>
          <w:b/>
          <w:bCs/>
          <w:i/>
          <w:iCs/>
          <w:kern w:val="0"/>
          <w:sz w:val="24"/>
          <w:szCs w:val="24"/>
          <w:u w:val="single"/>
          <w:lang w:eastAsia="uk-UA"/>
          <w14:ligatures w14:val="none"/>
        </w:rPr>
        <w:t>Операційні цілі:</w:t>
      </w:r>
    </w:p>
    <w:tbl>
      <w:tblPr>
        <w:tblW w:w="10085" w:type="dxa"/>
        <w:tblCellMar>
          <w:top w:w="15" w:type="dxa"/>
          <w:left w:w="15" w:type="dxa"/>
          <w:bottom w:w="15" w:type="dxa"/>
          <w:right w:w="15" w:type="dxa"/>
        </w:tblCellMar>
        <w:tblLook w:val="04A0" w:firstRow="1" w:lastRow="0" w:firstColumn="1" w:lastColumn="0" w:noHBand="0" w:noVBand="1"/>
      </w:tblPr>
      <w:tblGrid>
        <w:gridCol w:w="3799"/>
        <w:gridCol w:w="1195"/>
        <w:gridCol w:w="1243"/>
        <w:gridCol w:w="1243"/>
        <w:gridCol w:w="1238"/>
        <w:gridCol w:w="1195"/>
        <w:gridCol w:w="172"/>
      </w:tblGrid>
      <w:tr w:rsidR="004C677F" w:rsidRPr="002921EF" w14:paraId="704C2C28"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4752EA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Шляхи реалізації</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E8ACC91" w14:textId="1A611338"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3</w:t>
            </w: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D6AB72" w14:textId="01A1EE94"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w:t>
            </w:r>
            <w:r w:rsidR="00473F28">
              <w:rPr>
                <w:rFonts w:ascii="Times New Roman" w:eastAsia="Times New Roman" w:hAnsi="Times New Roman" w:cs="Times New Roman"/>
                <w:b/>
                <w:bCs/>
                <w:i/>
                <w:iCs/>
                <w:kern w:val="0"/>
                <w:sz w:val="24"/>
                <w:szCs w:val="24"/>
                <w:lang w:eastAsia="uk-UA"/>
                <w14:ligatures w14:val="none"/>
              </w:rPr>
              <w:t>24</w:t>
            </w:r>
            <w:r w:rsidRPr="002921EF">
              <w:rPr>
                <w:rFonts w:ascii="Times New Roman" w:eastAsia="Times New Roman" w:hAnsi="Times New Roman" w:cs="Times New Roman"/>
                <w:b/>
                <w:bCs/>
                <w:i/>
                <w:iCs/>
                <w:kern w:val="0"/>
                <w:sz w:val="24"/>
                <w:szCs w:val="24"/>
                <w:lang w:eastAsia="uk-UA"/>
                <w14:ligatures w14:val="none"/>
              </w:rPr>
              <w:t>-20</w:t>
            </w:r>
            <w:r w:rsidR="00473F28">
              <w:rPr>
                <w:rFonts w:ascii="Times New Roman" w:eastAsia="Times New Roman" w:hAnsi="Times New Roman" w:cs="Times New Roman"/>
                <w:b/>
                <w:bCs/>
                <w:i/>
                <w:iCs/>
                <w:kern w:val="0"/>
                <w:sz w:val="24"/>
                <w:szCs w:val="24"/>
                <w:lang w:eastAsia="uk-UA"/>
                <w14:ligatures w14:val="none"/>
              </w:rPr>
              <w:t>25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7C2661" w14:textId="315E9FEA"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5</w:t>
            </w: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D93BA5" w14:textId="74EA0390"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6</w:t>
            </w: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7</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818EBE2" w14:textId="65B87768" w:rsid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7</w:t>
            </w:r>
            <w:r w:rsidRPr="002921EF">
              <w:rPr>
                <w:rFonts w:ascii="Times New Roman" w:eastAsia="Times New Roman" w:hAnsi="Times New Roman" w:cs="Times New Roman"/>
                <w:b/>
                <w:bCs/>
                <w:i/>
                <w:iCs/>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 </w:t>
            </w:r>
          </w:p>
          <w:p w14:paraId="60D1EBB3" w14:textId="0430411A"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8</w:t>
            </w:r>
          </w:p>
        </w:tc>
      </w:tr>
      <w:tr w:rsidR="00787FF6" w:rsidRPr="002921EF" w14:paraId="2CA10D62" w14:textId="31B5B537" w:rsidTr="00787FF6">
        <w:tc>
          <w:tcPr>
            <w:tcW w:w="9913"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3DCAEADE" w14:textId="1BE43B76" w:rsidR="00787FF6" w:rsidRPr="002921EF" w:rsidRDefault="00787FF6"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1</w:t>
            </w:r>
            <w:r w:rsidRPr="002921EF">
              <w:rPr>
                <w:rFonts w:ascii="Times New Roman" w:eastAsia="Times New Roman" w:hAnsi="Times New Roman" w:cs="Times New Roman"/>
                <w:b/>
                <w:bCs/>
                <w:kern w:val="0"/>
                <w:sz w:val="24"/>
                <w:szCs w:val="24"/>
                <w:lang w:eastAsia="uk-UA"/>
                <w14:ligatures w14:val="none"/>
              </w:rPr>
              <w:t>.2.1. Забезпечення комфортних і безпечних умов навчання та праці</w:t>
            </w:r>
          </w:p>
        </w:tc>
        <w:tc>
          <w:tcPr>
            <w:tcW w:w="172" w:type="dxa"/>
            <w:tcBorders>
              <w:top w:val="single" w:sz="6" w:space="0" w:color="auto"/>
              <w:left w:val="single" w:sz="4" w:space="0" w:color="auto"/>
              <w:bottom w:val="single" w:sz="6" w:space="0" w:color="auto"/>
            </w:tcBorders>
            <w:shd w:val="clear" w:color="auto" w:fill="auto"/>
            <w:vAlign w:val="center"/>
          </w:tcPr>
          <w:p w14:paraId="22F5D11B" w14:textId="77777777" w:rsidR="00787FF6" w:rsidRPr="002921EF" w:rsidRDefault="00787FF6" w:rsidP="00787FF6">
            <w:pPr>
              <w:spacing w:after="0" w:line="240" w:lineRule="auto"/>
              <w:rPr>
                <w:rFonts w:ascii="Times New Roman" w:eastAsia="Times New Roman" w:hAnsi="Times New Roman" w:cs="Times New Roman"/>
                <w:kern w:val="0"/>
                <w:sz w:val="20"/>
                <w:szCs w:val="20"/>
                <w:lang w:eastAsia="uk-UA"/>
                <w14:ligatures w14:val="none"/>
              </w:rPr>
            </w:pPr>
          </w:p>
        </w:tc>
      </w:tr>
      <w:tr w:rsidR="004C677F" w:rsidRPr="002921EF" w14:paraId="54F39AB0"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8B4510" w14:textId="3D55FFC3" w:rsidR="002921EF" w:rsidRPr="002921EF" w:rsidRDefault="005C746D"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Поточний ремонт</w:t>
            </w:r>
            <w:r w:rsidR="002921EF" w:rsidRPr="002921EF">
              <w:rPr>
                <w:rFonts w:ascii="Times New Roman" w:eastAsia="Times New Roman" w:hAnsi="Times New Roman" w:cs="Times New Roman"/>
                <w:kern w:val="0"/>
                <w:sz w:val="24"/>
                <w:szCs w:val="24"/>
                <w:lang w:eastAsia="uk-UA"/>
                <w14:ligatures w14:val="none"/>
              </w:rPr>
              <w:t xml:space="preserve"> укриття. </w:t>
            </w:r>
            <w:r w:rsidR="00232B79">
              <w:rPr>
                <w:rFonts w:ascii="Times New Roman" w:eastAsia="Times New Roman" w:hAnsi="Times New Roman" w:cs="Times New Roman"/>
                <w:kern w:val="0"/>
                <w:sz w:val="24"/>
                <w:szCs w:val="24"/>
                <w:lang w:eastAsia="uk-UA"/>
                <w14:ligatures w14:val="none"/>
              </w:rPr>
              <w:t>Доповнення</w:t>
            </w:r>
            <w:r w:rsidR="002921EF" w:rsidRPr="002921EF">
              <w:rPr>
                <w:rFonts w:ascii="Times New Roman" w:eastAsia="Times New Roman" w:hAnsi="Times New Roman" w:cs="Times New Roman"/>
                <w:kern w:val="0"/>
                <w:sz w:val="24"/>
                <w:szCs w:val="24"/>
                <w:lang w:eastAsia="uk-UA"/>
                <w14:ligatures w14:val="none"/>
              </w:rPr>
              <w:t xml:space="preserve"> Паспорта безпеки (покажчики руху до укриття, план евакуації, розрахунковий час заходу до евакуації). Обладнання системи оповіщення. Навчання з евакуації, надання домедичної допомоги.</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E55633" w14:textId="1D64DF6D" w:rsidR="002921EF" w:rsidRPr="002921EF" w:rsidRDefault="00232B79"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Червень</w:t>
            </w:r>
            <w:r w:rsidR="002921EF" w:rsidRPr="002921EF">
              <w:rPr>
                <w:rFonts w:ascii="Times New Roman" w:eastAsia="Times New Roman" w:hAnsi="Times New Roman" w:cs="Times New Roman"/>
                <w:kern w:val="0"/>
                <w:sz w:val="24"/>
                <w:szCs w:val="24"/>
                <w:lang w:eastAsia="uk-UA"/>
                <w14:ligatures w14:val="none"/>
              </w:rPr>
              <w:t xml:space="preserve"> </w:t>
            </w:r>
            <w:r w:rsidR="002921EF" w:rsidRPr="002921EF">
              <w:rPr>
                <w:rFonts w:ascii="Times New Roman" w:eastAsia="Times New Roman" w:hAnsi="Times New Roman" w:cs="Times New Roman"/>
                <w:kern w:val="0"/>
                <w:sz w:val="24"/>
                <w:szCs w:val="24"/>
                <w:lang w:eastAsia="uk-UA"/>
                <w14:ligatures w14:val="none"/>
              </w:rPr>
              <w:br/>
            </w:r>
            <w:r w:rsidR="002921EF" w:rsidRPr="002921EF">
              <w:rPr>
                <w:rFonts w:ascii="Times New Roman" w:eastAsia="Times New Roman" w:hAnsi="Times New Roman" w:cs="Times New Roman"/>
                <w:kern w:val="0"/>
                <w:sz w:val="24"/>
                <w:szCs w:val="24"/>
                <w:lang w:eastAsia="uk-UA"/>
                <w14:ligatures w14:val="none"/>
              </w:rPr>
              <w:br/>
            </w:r>
            <w:r w:rsidR="002921EF" w:rsidRPr="002921EF">
              <w:rPr>
                <w:rFonts w:ascii="Times New Roman" w:eastAsia="Times New Roman" w:hAnsi="Times New Roman" w:cs="Times New Roman"/>
                <w:kern w:val="0"/>
                <w:sz w:val="24"/>
                <w:szCs w:val="24"/>
                <w:lang w:eastAsia="uk-UA"/>
                <w14:ligatures w14:val="none"/>
              </w:rPr>
              <w:br/>
            </w:r>
            <w:r w:rsidR="002921EF" w:rsidRPr="002921EF">
              <w:rPr>
                <w:rFonts w:ascii="Times New Roman" w:eastAsia="Times New Roman" w:hAnsi="Times New Roman" w:cs="Times New Roman"/>
                <w:kern w:val="0"/>
                <w:sz w:val="24"/>
                <w:szCs w:val="24"/>
                <w:lang w:eastAsia="uk-UA"/>
                <w14:ligatures w14:val="none"/>
              </w:rPr>
              <w:br/>
            </w:r>
            <w:r w:rsidR="002921EF" w:rsidRPr="002921EF">
              <w:rPr>
                <w:rFonts w:ascii="Times New Roman" w:eastAsia="Times New Roman" w:hAnsi="Times New Roman" w:cs="Times New Roman"/>
                <w:kern w:val="0"/>
                <w:sz w:val="24"/>
                <w:szCs w:val="24"/>
                <w:lang w:eastAsia="uk-UA"/>
                <w14:ligatures w14:val="none"/>
              </w:rPr>
              <w:br/>
            </w:r>
            <w:r w:rsidR="002921EF" w:rsidRPr="002921EF">
              <w:rPr>
                <w:rFonts w:ascii="Times New Roman" w:eastAsia="Times New Roman" w:hAnsi="Times New Roman" w:cs="Times New Roman"/>
                <w:kern w:val="0"/>
                <w:sz w:val="24"/>
                <w:szCs w:val="24"/>
                <w:lang w:eastAsia="uk-UA"/>
                <w14:ligatures w14:val="none"/>
              </w:rPr>
              <w:br/>
              <w:t>вересень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289EC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t>червень липень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5FC6E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5E75D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DC995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6E0FEE9D"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8223F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C042E2">
              <w:rPr>
                <w:rFonts w:ascii="Times New Roman" w:eastAsia="Times New Roman" w:hAnsi="Times New Roman" w:cs="Times New Roman"/>
                <w:kern w:val="0"/>
                <w:sz w:val="24"/>
                <w:szCs w:val="24"/>
                <w:lang w:eastAsia="uk-UA"/>
                <w14:ligatures w14:val="none"/>
              </w:rPr>
              <w:t>Обладнання пожежною системою приміщення №1. Оновлення пожежного інвентарю</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BAB506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638D27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CEFF96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 липень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D3F9EC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BB71F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150BCDAA"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41EDCD" w14:textId="65B686E0"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системи відеоспостереження</w:t>
            </w:r>
            <w:r w:rsidR="00C042E2">
              <w:rPr>
                <w:rFonts w:ascii="Times New Roman" w:eastAsia="Times New Roman" w:hAnsi="Times New Roman" w:cs="Times New Roman"/>
                <w:kern w:val="0"/>
                <w:sz w:val="24"/>
                <w:szCs w:val="24"/>
                <w:lang w:eastAsia="uk-UA"/>
                <w14:ligatures w14:val="none"/>
              </w:rPr>
              <w:t>.</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4CB98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77153D" w14:textId="6A57E153" w:rsidR="002921EF" w:rsidRPr="002921EF" w:rsidRDefault="00C042E2"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7695C9" w14:textId="743C5B8D" w:rsidR="002921EF" w:rsidRPr="002921EF" w:rsidRDefault="00C042E2"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5D0495" w14:textId="4A9116E0"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885835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3E27AD1B"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DDA351" w14:textId="5EA8B7DB"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Частковий ремонт коридорів. Частковий ремонт приміщень. </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CF028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A03C4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342E5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r w:rsidRPr="002921EF">
              <w:rPr>
                <w:rFonts w:ascii="Times New Roman" w:eastAsia="Times New Roman" w:hAnsi="Times New Roman" w:cs="Times New Roman"/>
                <w:kern w:val="0"/>
                <w:sz w:val="24"/>
                <w:szCs w:val="24"/>
                <w:lang w:eastAsia="uk-UA"/>
                <w14:ligatures w14:val="none"/>
              </w:rPr>
              <w:br/>
              <w:t>квітень 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E2268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t>квітень серпень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9EC027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r>
      <w:tr w:rsidR="004C677F" w:rsidRPr="002921EF" w14:paraId="317819F4"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28B3C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Поточний ремонт ігрового майданчику. Облаштування зон відпочинку та місць сидіння.</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85EABB" w14:textId="455A1302" w:rsidR="002921EF" w:rsidRPr="002921EF" w:rsidRDefault="00E0560C"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w:t>
            </w:r>
            <w:r w:rsidR="002921EF" w:rsidRPr="002921EF">
              <w:rPr>
                <w:rFonts w:ascii="Times New Roman" w:eastAsia="Times New Roman" w:hAnsi="Times New Roman" w:cs="Times New Roman"/>
                <w:kern w:val="0"/>
                <w:sz w:val="24"/>
                <w:szCs w:val="24"/>
                <w:lang w:eastAsia="uk-UA"/>
                <w14:ligatures w14:val="none"/>
              </w:rPr>
              <w:t>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B8AD10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783377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r w:rsidRPr="002921EF">
              <w:rPr>
                <w:rFonts w:ascii="Times New Roman" w:eastAsia="Times New Roman" w:hAnsi="Times New Roman" w:cs="Times New Roman"/>
                <w:kern w:val="0"/>
                <w:sz w:val="24"/>
                <w:szCs w:val="24"/>
                <w:lang w:eastAsia="uk-UA"/>
                <w14:ligatures w14:val="none"/>
              </w:rPr>
              <w:br/>
              <w:t>червень липень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F2C1C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01571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r>
      <w:tr w:rsidR="004C677F" w:rsidRPr="002921EF" w14:paraId="20519E1A" w14:textId="77777777" w:rsidTr="00717BD3">
        <w:trPr>
          <w:gridAfter w:val="1"/>
          <w:wAfter w:w="172" w:type="dxa"/>
          <w:trHeight w:val="841"/>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886960" w14:textId="2111B9FA" w:rsidR="002921EF" w:rsidRPr="002921EF" w:rsidRDefault="002921EF" w:rsidP="00103855">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Поточний ремонт спортивного майданчика</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3F698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56BF6DB4" w14:textId="32057B2C" w:rsidR="002921EF" w:rsidRPr="002921EF" w:rsidRDefault="002921EF" w:rsidP="00103855">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t>липень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8E0655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9C710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195095" w14:textId="77777777" w:rsidR="00103855" w:rsidRDefault="00103855" w:rsidP="00103855">
            <w:pPr>
              <w:spacing w:after="0" w:line="240" w:lineRule="auto"/>
              <w:jc w:val="center"/>
              <w:rPr>
                <w:rFonts w:ascii="Times New Roman" w:eastAsia="Times New Roman" w:hAnsi="Times New Roman" w:cs="Times New Roman"/>
                <w:kern w:val="0"/>
                <w:sz w:val="24"/>
                <w:szCs w:val="24"/>
                <w:lang w:eastAsia="uk-UA"/>
                <w14:ligatures w14:val="none"/>
              </w:rPr>
            </w:pPr>
          </w:p>
          <w:p w14:paraId="43A80842" w14:textId="175320AD" w:rsidR="002921EF" w:rsidRPr="002921EF" w:rsidRDefault="002921EF" w:rsidP="00103855">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w:t>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r>
      <w:tr w:rsidR="004C677F" w:rsidRPr="002921EF" w14:paraId="71937226"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62B01E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твердого покриття на території закладу, доріжок, алеї</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F5703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DF7BF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A2DE2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30BBC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A0C43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p>
        </w:tc>
      </w:tr>
      <w:tr w:rsidR="004C677F" w:rsidRPr="002921EF" w14:paraId="7D0530EC"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8F20A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Фарбування паркану навколо шкільного подвір’я</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E48274" w14:textId="48D3069E" w:rsidR="002921EF" w:rsidRPr="002921EF" w:rsidRDefault="005C746D"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26D898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422E1A" w14:textId="1BEF8838" w:rsidR="002921EF" w:rsidRPr="002921EF" w:rsidRDefault="00103855"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8EF736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52B666C" w14:textId="42E6664E"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7C8BCAFB"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09DC4E64" w14:textId="77777777" w:rsidR="002921EF" w:rsidRPr="002921EF" w:rsidRDefault="002921EF" w:rsidP="00A75441">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Наповнення освітнього простору НУШ обладнанням, дидактичними та роздатковими матеріалами: 5 -6 класи – адаптаційний; 7 – 9 класи – базове навчання</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07D998B8" w14:textId="1955A397" w:rsidR="00717BD3" w:rsidRDefault="00717BD3" w:rsidP="00A75441">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002921EF"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3B80D98" w14:textId="28D82A40" w:rsidR="002921EF" w:rsidRPr="002921EF" w:rsidRDefault="002921EF" w:rsidP="00A75441">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26EE740F" w14:textId="2DB8C87C" w:rsidR="002921EF" w:rsidRPr="002921EF" w:rsidRDefault="002921EF" w:rsidP="00A75441">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24E7363F" w14:textId="7A416284" w:rsidR="002921EF" w:rsidRPr="002921EF" w:rsidRDefault="002921EF" w:rsidP="00A75441">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5518DDB6" w14:textId="5CB2AEF0" w:rsidR="002921EF" w:rsidRPr="002921EF" w:rsidRDefault="002921EF" w:rsidP="00A75441">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35FE6C41" w14:textId="0A348213" w:rsidR="002921EF" w:rsidRPr="002921EF" w:rsidRDefault="002921EF" w:rsidP="00A75441">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липень серпень</w:t>
            </w:r>
          </w:p>
        </w:tc>
      </w:tr>
      <w:tr w:rsidR="004C677F" w:rsidRPr="002921EF" w14:paraId="2C244085"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F7096E" w14:textId="4B334B2D"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Модернізація технічної бази закладу: оновлення комп’ютерної техніки в кабінеті інформатики</w:t>
            </w:r>
            <w:r w:rsidR="004C677F">
              <w:rPr>
                <w:rFonts w:ascii="Times New Roman" w:eastAsia="Times New Roman" w:hAnsi="Times New Roman" w:cs="Times New Roman"/>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 xml:space="preserve"> української мови</w:t>
            </w:r>
            <w:r w:rsidR="004C677F">
              <w:rPr>
                <w:rFonts w:ascii="Times New Roman" w:eastAsia="Times New Roman" w:hAnsi="Times New Roman" w:cs="Times New Roman"/>
                <w:kern w:val="0"/>
                <w:sz w:val="24"/>
                <w:szCs w:val="24"/>
                <w:lang w:eastAsia="uk-UA"/>
                <w14:ligatures w14:val="none"/>
              </w:rPr>
              <w:t>.</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531796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19C4479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60A75D3" w14:textId="19FA321C"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0BB55C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A56F599" w14:textId="0DD65E4E"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55F0F0E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518AF2C" w14:textId="1756BE8A"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0A143CF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F04F47D" w14:textId="4573501B"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4C677F" w:rsidRPr="002921EF" w14:paraId="6916DF4A"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CBF16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Запровадження в освітній процес здоров’язберігаючих технологій</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BF7DF8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F46BD8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E166D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D322F1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46B83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r>
      <w:tr w:rsidR="004C677F" w:rsidRPr="002921EF" w14:paraId="60717DF2"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80FFA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електронної бази підручників</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DBDD5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4B59990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5C642BE" w14:textId="4751896C"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8584C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1FB5675" w14:textId="53434F49"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307B6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FB016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50409D8F"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F9893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717BD3">
              <w:rPr>
                <w:rFonts w:ascii="Times New Roman" w:eastAsia="Times New Roman" w:hAnsi="Times New Roman" w:cs="Times New Roman"/>
                <w:kern w:val="0"/>
                <w:sz w:val="24"/>
                <w:szCs w:val="24"/>
                <w:lang w:eastAsia="uk-UA"/>
                <w14:ligatures w14:val="none"/>
              </w:rPr>
              <w:t>Реформування шкільного харчування. Модернізація харчоблоку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C12478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4E7DE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7BBC118A"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23FDBEF" w14:textId="78F9E17A"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6E5265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FC61CC" w14:textId="74C2324F"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t>липень</w:t>
            </w:r>
          </w:p>
        </w:tc>
      </w:tr>
      <w:tr w:rsidR="004C677F" w:rsidRPr="002921EF" w14:paraId="36925A07"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E9579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зелених насаджень. Дизайн клумб. Оновлення зелених зон відпочинку та оздоровлення</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7D2BB49" w14:textId="130D2DE2" w:rsidR="002921EF" w:rsidRPr="002921EF" w:rsidRDefault="00717BD3" w:rsidP="00A75441">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к</w:t>
            </w:r>
            <w:r w:rsidR="00A75441" w:rsidRPr="002921EF">
              <w:rPr>
                <w:rFonts w:ascii="Times New Roman" w:eastAsia="Times New Roman" w:hAnsi="Times New Roman" w:cs="Times New Roman"/>
                <w:kern w:val="0"/>
                <w:sz w:val="24"/>
                <w:szCs w:val="24"/>
                <w:lang w:eastAsia="uk-UA"/>
                <w14:ligatures w14:val="none"/>
              </w:rPr>
              <w:t>вітень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A67C187" w14:textId="715CE606" w:rsidR="002921EF" w:rsidRPr="002921EF" w:rsidRDefault="00A75441"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травень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bottom"/>
            <w:hideMark/>
          </w:tcPr>
          <w:p w14:paraId="19782200" w14:textId="2E038EE9" w:rsidR="002921EF" w:rsidRPr="002921EF" w:rsidRDefault="002921EF" w:rsidP="00A75441">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00A75441"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0BD1831" w14:textId="4B26E3F2"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55E07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1BF3A83C"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949BF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комп’ютерного програмного забезпечення</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B30B31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52669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EAB0C6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235CF40" w14:textId="3306AEAB"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5C866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9D8B3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103855" w:rsidRPr="002921EF" w14:paraId="0415BDA6" w14:textId="14FA93BE" w:rsidTr="00FB5557">
        <w:trPr>
          <w:gridAfter w:val="1"/>
          <w:wAfter w:w="172" w:type="dxa"/>
        </w:trPr>
        <w:tc>
          <w:tcPr>
            <w:tcW w:w="9913"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1D87F6DA" w14:textId="7F1EA6CA" w:rsidR="00103855"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1</w:t>
            </w:r>
            <w:r w:rsidR="00103855" w:rsidRPr="002921EF">
              <w:rPr>
                <w:rFonts w:ascii="Times New Roman" w:eastAsia="Times New Roman" w:hAnsi="Times New Roman" w:cs="Times New Roman"/>
                <w:b/>
                <w:bCs/>
                <w:kern w:val="0"/>
                <w:sz w:val="24"/>
                <w:szCs w:val="24"/>
                <w:lang w:eastAsia="uk-UA"/>
                <w14:ligatures w14:val="none"/>
              </w:rPr>
              <w:t>.2.2.Створення освітнього середовища, вільного від будь-яких форм насильства та дискримінації</w:t>
            </w:r>
          </w:p>
        </w:tc>
      </w:tr>
      <w:tr w:rsidR="004C677F" w:rsidRPr="002921EF" w14:paraId="16BD8385"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19427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Формування банку інформаційних матеріалів, інфоресурсів</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180C8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EE1C18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2A45D99" w14:textId="35C9FA96"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6A77AE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223560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A7F70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3DA419BD"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6B37F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Створення системи профілактичної роботи з учасниками освітнього процесу щодо протидії булінгу, </w:t>
            </w:r>
            <w:r w:rsidRPr="002921EF">
              <w:rPr>
                <w:rFonts w:ascii="Times New Roman" w:eastAsia="Times New Roman" w:hAnsi="Times New Roman" w:cs="Times New Roman"/>
                <w:kern w:val="0"/>
                <w:sz w:val="24"/>
                <w:szCs w:val="24"/>
                <w:lang w:eastAsia="uk-UA"/>
                <w14:ligatures w14:val="none"/>
              </w:rPr>
              <w:lastRenderedPageBreak/>
              <w:t>дискримінації, гендерній нерівності, насильству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58681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F4EF6D7" w14:textId="3F9E11CC"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5C15A1"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360768A" w14:textId="27B6AA17"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8BD024A"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6B05D35" w14:textId="460D9C30"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44EE5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6F48242" w14:textId="447851E0"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A22A6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D360D2C" w14:textId="76426658"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6C28CB3F"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B7C4FCF"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Психологічний супровід учасників освітнього процесу, дітей з ООП, ВПО в умовах сучасних викликів</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18EE9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B0EA478" w14:textId="7785C502"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24CC72"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BC87B7E" w14:textId="07C438BD"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E8A334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53659D5" w14:textId="26DE3AB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066F2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120F7AD" w14:textId="42E21529"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D1E96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8CA83A2" w14:textId="7BF50B9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103855" w:rsidRPr="002921EF" w14:paraId="51794521" w14:textId="1449145F" w:rsidTr="00103855">
        <w:trPr>
          <w:gridAfter w:val="1"/>
          <w:wAfter w:w="172" w:type="dxa"/>
          <w:trHeight w:val="368"/>
        </w:trPr>
        <w:tc>
          <w:tcPr>
            <w:tcW w:w="9913"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529F3F87" w14:textId="2E19C5DD" w:rsidR="00103855" w:rsidRPr="002921EF" w:rsidRDefault="00DA1062" w:rsidP="00103855">
            <w:pPr>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1</w:t>
            </w:r>
            <w:r w:rsidR="00103855" w:rsidRPr="002921EF">
              <w:rPr>
                <w:rFonts w:ascii="Times New Roman" w:eastAsia="Times New Roman" w:hAnsi="Times New Roman" w:cs="Times New Roman"/>
                <w:b/>
                <w:bCs/>
                <w:kern w:val="0"/>
                <w:sz w:val="24"/>
                <w:szCs w:val="24"/>
                <w:lang w:eastAsia="uk-UA"/>
                <w14:ligatures w14:val="none"/>
              </w:rPr>
              <w:t>.2.3.Формування інклюзивного, розвивального та мотивуючого до навчання освітнього простору</w:t>
            </w:r>
          </w:p>
        </w:tc>
      </w:tr>
      <w:tr w:rsidR="004C677F" w:rsidRPr="002921EF" w14:paraId="0B403E7C"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5DEF0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Розробка прогнозу очікуваної кількості дітей з ООП</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A80344" w14:textId="12870A58" w:rsidR="002921EF" w:rsidRPr="002921EF" w:rsidRDefault="00717BD3"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ч</w:t>
            </w:r>
            <w:r w:rsidR="002921EF" w:rsidRPr="002921EF">
              <w:rPr>
                <w:rFonts w:ascii="Times New Roman" w:eastAsia="Times New Roman" w:hAnsi="Times New Roman" w:cs="Times New Roman"/>
                <w:kern w:val="0"/>
                <w:sz w:val="24"/>
                <w:szCs w:val="24"/>
                <w:lang w:eastAsia="uk-UA"/>
                <w14:ligatures w14:val="none"/>
              </w:rPr>
              <w:t>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291F6C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B44D0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3FB527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96978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37712D48"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A9DB1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умов для надання освітніх послуг дітям з ООП. Запровадження універсального дизайну, створення безбар’єрного простору (обладнати поручні на пандусі, вбиральні)</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96B85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147A6A1" w14:textId="3B2A10D5"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4D01FB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CC3FE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F5D9648" w14:textId="79BBA92C"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45B2A1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6A775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717BD3" w:rsidRPr="002921EF" w14:paraId="57BC9988"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BE2F37C" w14:textId="4961CF13"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Налагодження співпраці з спеціалістами інклюзивно-ресурсного центру  громади, проведення спільних заходів</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E1E40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CA384BC" w14:textId="0CF60636" w:rsidR="00717BD3" w:rsidRPr="002921EF" w:rsidRDefault="00717BD3" w:rsidP="00717BD3">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4D9B70A"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827EBF9" w14:textId="3F4FE69B" w:rsidR="00717BD3" w:rsidRPr="002921EF" w:rsidRDefault="00717BD3" w:rsidP="00717BD3">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36CE6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E949AD4" w14:textId="5A99BB1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7C2E4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6049C04" w14:textId="63080DA4"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FCDFA8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9E23FF6" w14:textId="4C0FF6F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4C677F" w:rsidRPr="002921EF" w14:paraId="33F21A72"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95AD61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Наповнення освітнього простору закладу, шкільних коридорів мотивуючими постерами, написами</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469992"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CD40879" w14:textId="697E1B93"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D55D4C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D1F4A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A349E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57660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5847344F"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9ED639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Облаштування інтелектуальних, творчих локацій для учнів</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311F6A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309FB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CDCC0DB"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B6B0B2A" w14:textId="7BDF5DC2"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98173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BF3B0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4C677F" w:rsidRPr="002921EF" w14:paraId="1AFC6B1D" w14:textId="77777777" w:rsidTr="00717BD3">
        <w:trPr>
          <w:gridAfter w:val="1"/>
          <w:wAfter w:w="172" w:type="dxa"/>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EAE953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Облаштування зон розвитку і дозвілля для учасників освітнього процесу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9F22A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600C83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0EC41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C86ABB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394E5D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5752AEC" w14:textId="4242FFB0"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bl>
    <w:p w14:paraId="60A60708" w14:textId="1382513B" w:rsidR="002921EF" w:rsidRPr="002921EF" w:rsidRDefault="00DA1062" w:rsidP="002921E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Pr>
          <w:rFonts w:ascii="Times New Roman" w:eastAsia="Times New Roman" w:hAnsi="Times New Roman" w:cs="Times New Roman"/>
          <w:b/>
          <w:bCs/>
          <w:color w:val="002060"/>
          <w:kern w:val="0"/>
          <w:sz w:val="24"/>
          <w:szCs w:val="24"/>
          <w:lang w:eastAsia="uk-UA"/>
          <w14:ligatures w14:val="none"/>
        </w:rPr>
        <w:t>2</w:t>
      </w:r>
      <w:r w:rsidR="002921EF" w:rsidRPr="002921EF">
        <w:rPr>
          <w:rFonts w:ascii="Times New Roman" w:eastAsia="Times New Roman" w:hAnsi="Times New Roman" w:cs="Times New Roman"/>
          <w:b/>
          <w:bCs/>
          <w:color w:val="002060"/>
          <w:kern w:val="0"/>
          <w:sz w:val="24"/>
          <w:szCs w:val="24"/>
          <w:lang w:eastAsia="uk-UA"/>
          <w14:ligatures w14:val="none"/>
        </w:rPr>
        <w:t>. Система оцінювання здобувачів освіти</w:t>
      </w:r>
    </w:p>
    <w:p w14:paraId="5C68B364" w14:textId="19FC7E90" w:rsidR="002921EF" w:rsidRPr="002921EF" w:rsidRDefault="00DA1062"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2</w:t>
      </w:r>
      <w:r w:rsidR="002921EF" w:rsidRPr="002921EF">
        <w:rPr>
          <w:rFonts w:ascii="Times New Roman" w:eastAsia="Times New Roman" w:hAnsi="Times New Roman" w:cs="Times New Roman"/>
          <w:b/>
          <w:bCs/>
          <w:kern w:val="0"/>
          <w:sz w:val="24"/>
          <w:szCs w:val="24"/>
          <w:lang w:eastAsia="uk-UA"/>
          <w14:ligatures w14:val="none"/>
        </w:rPr>
        <w:t>.1.</w:t>
      </w:r>
      <w:r w:rsidR="002921EF" w:rsidRPr="002921EF">
        <w:rPr>
          <w:rFonts w:ascii="Times New Roman" w:eastAsia="Times New Roman" w:hAnsi="Times New Roman" w:cs="Times New Roman"/>
          <w:b/>
          <w:bCs/>
          <w:i/>
          <w:iCs/>
          <w:kern w:val="0"/>
          <w:sz w:val="24"/>
          <w:szCs w:val="24"/>
          <w:u w:val="single"/>
          <w:lang w:eastAsia="uk-UA"/>
          <w14:ligatures w14:val="none"/>
        </w:rPr>
        <w:t>Стратегічні цілі</w:t>
      </w:r>
      <w:r w:rsidR="002921EF" w:rsidRPr="002921EF">
        <w:rPr>
          <w:rFonts w:ascii="Times New Roman" w:eastAsia="Times New Roman" w:hAnsi="Times New Roman" w:cs="Times New Roman"/>
          <w:b/>
          <w:bCs/>
          <w:i/>
          <w:iCs/>
          <w:kern w:val="0"/>
          <w:sz w:val="24"/>
          <w:szCs w:val="24"/>
          <w:lang w:eastAsia="uk-UA"/>
          <w14:ligatures w14:val="none"/>
        </w:rPr>
        <w:t xml:space="preserve"> діяльності закладу освіти:</w:t>
      </w:r>
    </w:p>
    <w:p w14:paraId="37B6FC57"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1. Проведення внутрішніх моніторингів та зовнішніх досліджень для систематичного відстеження, коригування результатів навчання кожного учня, підвищення якості та результативності навчальних досягнень, якості освіти.</w:t>
      </w:r>
    </w:p>
    <w:p w14:paraId="01FB567F"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2. Створення умов для вибору учнями власної освітньої траєкторії, спрямованої на формування і розвиток ключових компетентностей в НУШ.</w:t>
      </w:r>
    </w:p>
    <w:p w14:paraId="22320527"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3. Реалізація Програми «Надолуження освітніх втрат».</w:t>
      </w:r>
    </w:p>
    <w:p w14:paraId="73FC79CA"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4. Волонтерська та проєктна діяльність учнів.</w:t>
      </w:r>
    </w:p>
    <w:p w14:paraId="0AB1B977" w14:textId="77777777" w:rsidR="00717BD3" w:rsidRDefault="00717BD3" w:rsidP="002921EF">
      <w:pPr>
        <w:spacing w:before="100" w:beforeAutospacing="1" w:after="360" w:line="240" w:lineRule="auto"/>
        <w:rPr>
          <w:rFonts w:ascii="Times New Roman" w:eastAsia="Times New Roman" w:hAnsi="Times New Roman" w:cs="Times New Roman"/>
          <w:b/>
          <w:bCs/>
          <w:kern w:val="0"/>
          <w:sz w:val="24"/>
          <w:szCs w:val="24"/>
          <w:lang w:eastAsia="uk-UA"/>
          <w14:ligatures w14:val="none"/>
        </w:rPr>
      </w:pPr>
    </w:p>
    <w:p w14:paraId="214386C5" w14:textId="77777777" w:rsidR="00717BD3" w:rsidRDefault="00717BD3" w:rsidP="002921EF">
      <w:pPr>
        <w:spacing w:before="100" w:beforeAutospacing="1" w:after="360" w:line="240" w:lineRule="auto"/>
        <w:rPr>
          <w:rFonts w:ascii="Times New Roman" w:eastAsia="Times New Roman" w:hAnsi="Times New Roman" w:cs="Times New Roman"/>
          <w:b/>
          <w:bCs/>
          <w:kern w:val="0"/>
          <w:sz w:val="24"/>
          <w:szCs w:val="24"/>
          <w:lang w:eastAsia="uk-UA"/>
          <w14:ligatures w14:val="none"/>
        </w:rPr>
      </w:pPr>
    </w:p>
    <w:p w14:paraId="37D93C4F" w14:textId="5F24C918" w:rsidR="002921EF" w:rsidRPr="002921EF" w:rsidRDefault="00DA1062"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2</w:t>
      </w:r>
      <w:r w:rsidR="002921EF" w:rsidRPr="002921EF">
        <w:rPr>
          <w:rFonts w:ascii="Times New Roman" w:eastAsia="Times New Roman" w:hAnsi="Times New Roman" w:cs="Times New Roman"/>
          <w:b/>
          <w:bCs/>
          <w:kern w:val="0"/>
          <w:sz w:val="24"/>
          <w:szCs w:val="24"/>
          <w:lang w:eastAsia="uk-UA"/>
          <w14:ligatures w14:val="none"/>
        </w:rPr>
        <w:t>.2.</w:t>
      </w:r>
      <w:r w:rsidR="002921EF" w:rsidRPr="002921EF">
        <w:rPr>
          <w:rFonts w:ascii="Times New Roman" w:eastAsia="Times New Roman" w:hAnsi="Times New Roman" w:cs="Times New Roman"/>
          <w:b/>
          <w:bCs/>
          <w:i/>
          <w:iCs/>
          <w:kern w:val="0"/>
          <w:sz w:val="24"/>
          <w:szCs w:val="24"/>
          <w:u w:val="single"/>
          <w:lang w:eastAsia="uk-UA"/>
          <w14:ligatures w14:val="none"/>
        </w:rPr>
        <w:t>Операційні цілі:</w:t>
      </w:r>
    </w:p>
    <w:tbl>
      <w:tblPr>
        <w:tblW w:w="10057" w:type="dxa"/>
        <w:tblLayout w:type="fixed"/>
        <w:tblCellMar>
          <w:top w:w="15" w:type="dxa"/>
          <w:left w:w="15" w:type="dxa"/>
          <w:bottom w:w="15" w:type="dxa"/>
          <w:right w:w="15" w:type="dxa"/>
        </w:tblCellMar>
        <w:tblLook w:val="04A0" w:firstRow="1" w:lastRow="0" w:firstColumn="1" w:lastColumn="0" w:noHBand="0" w:noVBand="1"/>
      </w:tblPr>
      <w:tblGrid>
        <w:gridCol w:w="3678"/>
        <w:gridCol w:w="1276"/>
        <w:gridCol w:w="1275"/>
        <w:gridCol w:w="1276"/>
        <w:gridCol w:w="1276"/>
        <w:gridCol w:w="1276"/>
      </w:tblGrid>
      <w:tr w:rsidR="00642B00" w:rsidRPr="002921EF" w14:paraId="7D6B2F1E"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EB7B5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Шляхи реалізації</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E78DE0" w14:textId="174CCCD3"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3</w:t>
            </w: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4</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B098EA" w14:textId="43089996" w:rsidR="00A75441" w:rsidRDefault="002921EF" w:rsidP="002921EF">
            <w:pPr>
              <w:spacing w:after="0" w:line="240" w:lineRule="auto"/>
              <w:jc w:val="center"/>
              <w:rPr>
                <w:rFonts w:ascii="Times New Roman" w:eastAsia="Times New Roman" w:hAnsi="Times New Roman" w:cs="Times New Roman"/>
                <w:b/>
                <w:bCs/>
                <w:i/>
                <w:iCs/>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4</w:t>
            </w:r>
            <w:r w:rsidRPr="002921EF">
              <w:rPr>
                <w:rFonts w:ascii="Times New Roman" w:eastAsia="Times New Roman" w:hAnsi="Times New Roman" w:cs="Times New Roman"/>
                <w:b/>
                <w:bCs/>
                <w:i/>
                <w:iCs/>
                <w:kern w:val="0"/>
                <w:sz w:val="24"/>
                <w:szCs w:val="24"/>
                <w:lang w:eastAsia="uk-UA"/>
                <w14:ligatures w14:val="none"/>
              </w:rPr>
              <w:t>-</w:t>
            </w:r>
          </w:p>
          <w:p w14:paraId="1D3A98FA" w14:textId="59219C45"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5</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93AE45" w14:textId="170B96C3" w:rsidR="00A75441" w:rsidRDefault="002921EF" w:rsidP="002921EF">
            <w:pPr>
              <w:spacing w:after="0" w:line="240" w:lineRule="auto"/>
              <w:jc w:val="center"/>
              <w:rPr>
                <w:rFonts w:ascii="Times New Roman" w:eastAsia="Times New Roman" w:hAnsi="Times New Roman" w:cs="Times New Roman"/>
                <w:b/>
                <w:bCs/>
                <w:i/>
                <w:iCs/>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5</w:t>
            </w:r>
            <w:r w:rsidRPr="002921EF">
              <w:rPr>
                <w:rFonts w:ascii="Times New Roman" w:eastAsia="Times New Roman" w:hAnsi="Times New Roman" w:cs="Times New Roman"/>
                <w:b/>
                <w:bCs/>
                <w:i/>
                <w:iCs/>
                <w:kern w:val="0"/>
                <w:sz w:val="24"/>
                <w:szCs w:val="24"/>
                <w:lang w:eastAsia="uk-UA"/>
                <w14:ligatures w14:val="none"/>
              </w:rPr>
              <w:t>-</w:t>
            </w:r>
          </w:p>
          <w:p w14:paraId="6C0B770C" w14:textId="42D36FDB"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E30B76" w14:textId="0C9F7ABE"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w:t>
            </w:r>
            <w:r w:rsidR="00473F28">
              <w:rPr>
                <w:rFonts w:ascii="Times New Roman" w:eastAsia="Times New Roman" w:hAnsi="Times New Roman" w:cs="Times New Roman"/>
                <w:b/>
                <w:bCs/>
                <w:i/>
                <w:iCs/>
                <w:kern w:val="0"/>
                <w:sz w:val="24"/>
                <w:szCs w:val="24"/>
                <w:lang w:eastAsia="uk-UA"/>
                <w14:ligatures w14:val="none"/>
              </w:rPr>
              <w:t>26</w:t>
            </w: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7</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73B6A56" w14:textId="378B97CE"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7</w:t>
            </w:r>
            <w:r w:rsidRPr="002921EF">
              <w:rPr>
                <w:rFonts w:ascii="Times New Roman" w:eastAsia="Times New Roman" w:hAnsi="Times New Roman" w:cs="Times New Roman"/>
                <w:b/>
                <w:bCs/>
                <w:i/>
                <w:iCs/>
                <w:kern w:val="0"/>
                <w:sz w:val="24"/>
                <w:szCs w:val="24"/>
                <w:lang w:eastAsia="uk-UA"/>
                <w14:ligatures w14:val="none"/>
              </w:rPr>
              <w:t>-202</w:t>
            </w:r>
            <w:r w:rsidR="00473F28">
              <w:rPr>
                <w:rFonts w:ascii="Times New Roman" w:eastAsia="Times New Roman" w:hAnsi="Times New Roman" w:cs="Times New Roman"/>
                <w:b/>
                <w:bCs/>
                <w:i/>
                <w:iCs/>
                <w:kern w:val="0"/>
                <w:sz w:val="24"/>
                <w:szCs w:val="24"/>
                <w:lang w:eastAsia="uk-UA"/>
                <w14:ligatures w14:val="none"/>
              </w:rPr>
              <w:t>8</w:t>
            </w:r>
          </w:p>
        </w:tc>
      </w:tr>
      <w:tr w:rsidR="00642B00" w:rsidRPr="002921EF" w14:paraId="7814F727" w14:textId="77777777" w:rsidTr="00642B0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2ED337EB" w14:textId="5DD9F0F3" w:rsidR="00642B00"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2</w:t>
            </w:r>
            <w:r w:rsidR="00642B00" w:rsidRPr="002921EF">
              <w:rPr>
                <w:rFonts w:ascii="Times New Roman" w:eastAsia="Times New Roman" w:hAnsi="Times New Roman" w:cs="Times New Roman"/>
                <w:b/>
                <w:bCs/>
                <w:kern w:val="0"/>
                <w:sz w:val="24"/>
                <w:szCs w:val="24"/>
                <w:lang w:eastAsia="uk-UA"/>
                <w14:ligatures w14:val="none"/>
              </w:rPr>
              <w:t>.2.1.Наявність відкритої, прозорої і зрозумілої для здобувачів освіти системи оцінювання їх навчальних досягнень</w:t>
            </w:r>
          </w:p>
        </w:tc>
      </w:tr>
      <w:tr w:rsidR="00642B00" w:rsidRPr="002921EF" w14:paraId="57A60B17"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5A89A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Ознайомлення з Правилами, процедурами, принципами, шкалами, критеріями оцінювання всіх учасників освітнього процесу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5EC61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E17F8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AE703F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B90CA7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CB505A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5AB0ED22"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04592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Правил, процедур, принципів, шкал, критеріїв оцінювання в закладі освіти на сайті закладу, в інформаційних куточках навчальних кабінетів, батьківських та учнівських групах</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9DC36C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2E70C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AA095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6362B0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71D50C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1989DDE8"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086217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банку критеріїв оцінювання різних видів робіт, видів діяльності (виступ, само- та взаємооцінювання тощо), форми організації учнів на навчальному занятті(групова, індивідуальна, фронтальна, колективна), які ґрунтуються на критеріях, затверджених МОН</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BDE21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46E28F"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3965CE0" w14:textId="506E3B59"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A75C7C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7E054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9DEC9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5D24F9E9"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12D59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бази авторських компетентнісних завдань, сучасного інструментарію, освітніх ресурсів для проведення оцінювання, відстеження індивідуального поступу учнів, перевірки рівня оволодіння учнями ключовими компетентностями та наскрізними уміннями</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298C03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9121CC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4D449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6E7A7C2" w14:textId="1A4C3C87"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1B9BD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E35485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642B00" w14:paraId="4642FBE8" w14:textId="77777777" w:rsidTr="00642B0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6F666524" w14:textId="74F75690" w:rsidR="00642B00" w:rsidRPr="002921EF" w:rsidRDefault="00DA1062" w:rsidP="002921EF">
            <w:pPr>
              <w:spacing w:after="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2</w:t>
            </w:r>
            <w:r w:rsidR="00642B00" w:rsidRPr="002921EF">
              <w:rPr>
                <w:rFonts w:ascii="Times New Roman" w:eastAsia="Times New Roman" w:hAnsi="Times New Roman" w:cs="Times New Roman"/>
                <w:b/>
                <w:bCs/>
                <w:kern w:val="0"/>
                <w:sz w:val="24"/>
                <w:szCs w:val="24"/>
                <w:lang w:eastAsia="uk-UA"/>
                <w14:ligatures w14:val="none"/>
              </w:rPr>
              <w:t>.2.2. Застосування внутрішньої системи оцінювання роботи закладу освіти</w:t>
            </w:r>
          </w:p>
        </w:tc>
      </w:tr>
      <w:tr w:rsidR="00642B00" w:rsidRPr="002921EF" w14:paraId="462484BD"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C6C76E" w14:textId="0194EA61"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внутрішніх моніторингів щодо якості та результативності викладання навчальних предметів: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EDD79C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1950D8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34A5E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4CC2DD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072BB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417B47D0"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051351"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-українська мова та література;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7C2B6F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лютий</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F0C49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B3D16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75BE8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1C086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31AFC78C"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7EBBB9"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-зарубіжна література;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F474C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E310EE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164DA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ADB1F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90664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5846C3E1"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8709F8"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англійська мова;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964D3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1CA32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AAD74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1123BD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8DF6E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6ED2E258"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D56A27"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-математика, алгебра, геометрія;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F5624B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6CB9CC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4A7AE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059A60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A42C6D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40714C8A"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B424BAC"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я досліджую світ; досліджуємо природу; природознавство;</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5DC92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FA6B1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AEBBC6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лютий</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A7B43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B9013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07804640"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59219A1"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біологія;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EE2AF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BF38B7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3A3B7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08C311" w14:textId="17D6742E" w:rsidR="002921EF" w:rsidRPr="002921EF" w:rsidRDefault="00642B00"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w:t>
            </w:r>
            <w:r w:rsidR="002921EF" w:rsidRPr="002921EF">
              <w:rPr>
                <w:rFonts w:ascii="Times New Roman" w:eastAsia="Times New Roman" w:hAnsi="Times New Roman" w:cs="Times New Roman"/>
                <w:kern w:val="0"/>
                <w:sz w:val="24"/>
                <w:szCs w:val="24"/>
                <w:lang w:eastAsia="uk-UA"/>
                <w14:ligatures w14:val="none"/>
              </w:rPr>
              <w:t>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300D7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30D28252"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F13C071"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географія;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CA9BE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ECC83A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E36C1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DB79B8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D77C9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1715BC19"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6DE4DBF"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фізика;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959569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березень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5B3C7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E2B6CC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2F82BE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B976F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2C0858D8"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7DDC0CE"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хімія;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3A81B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C9026D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30127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C41A78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DC43A9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0EAF3739"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4533D4"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здоров’я, безпека та добробут, основи здоров’я;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4E2324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B03EC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8649EA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28128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5BFABF" w14:textId="381941B1"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642B00">
              <w:rPr>
                <w:rFonts w:ascii="Times New Roman" w:eastAsia="Times New Roman" w:hAnsi="Times New Roman" w:cs="Times New Roman"/>
                <w:kern w:val="0"/>
                <w:sz w:val="24"/>
                <w:szCs w:val="24"/>
                <w:lang w:eastAsia="uk-UA"/>
                <w14:ligatures w14:val="none"/>
              </w:rPr>
              <w:t>Л</w:t>
            </w:r>
            <w:r w:rsidRPr="002921EF">
              <w:rPr>
                <w:rFonts w:ascii="Times New Roman" w:eastAsia="Times New Roman" w:hAnsi="Times New Roman" w:cs="Times New Roman"/>
                <w:kern w:val="0"/>
                <w:sz w:val="24"/>
                <w:szCs w:val="24"/>
                <w:lang w:eastAsia="uk-UA"/>
                <w14:ligatures w14:val="none"/>
              </w:rPr>
              <w:t>истопад</w:t>
            </w:r>
          </w:p>
        </w:tc>
      </w:tr>
      <w:tr w:rsidR="00642B00" w:rsidRPr="002921EF" w14:paraId="5170936F"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E64445"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історія, правознавство;</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D5FE9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A955DB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3A2F4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343D7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26B812" w14:textId="7F126F86"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642B00">
              <w:rPr>
                <w:rFonts w:ascii="Times New Roman" w:eastAsia="Times New Roman" w:hAnsi="Times New Roman" w:cs="Times New Roman"/>
                <w:kern w:val="0"/>
                <w:sz w:val="24"/>
                <w:szCs w:val="24"/>
                <w:lang w:eastAsia="uk-UA"/>
                <w14:ligatures w14:val="none"/>
              </w:rPr>
              <w:t>Г</w:t>
            </w:r>
            <w:r w:rsidRPr="002921EF">
              <w:rPr>
                <w:rFonts w:ascii="Times New Roman" w:eastAsia="Times New Roman" w:hAnsi="Times New Roman" w:cs="Times New Roman"/>
                <w:kern w:val="0"/>
                <w:sz w:val="24"/>
                <w:szCs w:val="24"/>
                <w:lang w:eastAsia="uk-UA"/>
                <w14:ligatures w14:val="none"/>
              </w:rPr>
              <w:t>рудень</w:t>
            </w:r>
          </w:p>
        </w:tc>
      </w:tr>
      <w:tr w:rsidR="00642B00" w:rsidRPr="002921EF" w14:paraId="0E2E2C1A"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D4DDC4"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технології, трудове навчання;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4C9D3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93922B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FF5ECD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8B176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0E49B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31B313BE"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5E8D48"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-інформатика;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5EC09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80F855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67A8F9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E3E79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038E4E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10B363B2"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E0929FA"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мистецтво, музичне мистецтво, образотворче мистецтво;</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9C406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5E739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8499E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12286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A4789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4B96D608"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045C89"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фізична культура;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B5EC87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E3C544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B799DE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AB81A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599E29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642B00" w:rsidRPr="002921EF" w14:paraId="14332A53"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9DD190"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якість та результативність здійснення освітнього процесу в 4,9 класах</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7D674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травень червень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6F063F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березень травень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37CBA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 травень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8CA61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 травень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CD048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травень червень</w:t>
            </w:r>
          </w:p>
        </w:tc>
      </w:tr>
      <w:tr w:rsidR="00642B00" w:rsidRPr="002921EF" w14:paraId="0521B111"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9EB7AFC"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адаптації учнів 1,5 класів, новоприбулих учнів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D9DE4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 грудень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632182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 грудень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D4498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 грудень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D15D24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 грудень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931C36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 грудень</w:t>
            </w:r>
          </w:p>
        </w:tc>
      </w:tr>
      <w:tr w:rsidR="00642B00" w:rsidRPr="002921EF" w14:paraId="6A2C15B2"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9295A4"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сформованості читацької компетентності учнів початкових класів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83A4D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756EA0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5CCAEF" w14:textId="399A4E92" w:rsidR="002921EF" w:rsidRPr="002921EF" w:rsidRDefault="00642B00"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г</w:t>
            </w:r>
            <w:r w:rsidR="002921EF" w:rsidRPr="002921EF">
              <w:rPr>
                <w:rFonts w:ascii="Times New Roman" w:eastAsia="Times New Roman" w:hAnsi="Times New Roman" w:cs="Times New Roman"/>
                <w:kern w:val="0"/>
                <w:sz w:val="24"/>
                <w:szCs w:val="24"/>
                <w:lang w:eastAsia="uk-UA"/>
                <w14:ligatures w14:val="none"/>
              </w:rPr>
              <w:t>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E21C1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5CCCDE" w14:textId="77252DE6" w:rsidR="002921EF" w:rsidRPr="002921EF" w:rsidRDefault="00642B00"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г</w:t>
            </w:r>
            <w:r w:rsidR="002921EF" w:rsidRPr="002921EF">
              <w:rPr>
                <w:rFonts w:ascii="Times New Roman" w:eastAsia="Times New Roman" w:hAnsi="Times New Roman" w:cs="Times New Roman"/>
                <w:kern w:val="0"/>
                <w:sz w:val="24"/>
                <w:szCs w:val="24"/>
                <w:lang w:eastAsia="uk-UA"/>
                <w14:ligatures w14:val="none"/>
              </w:rPr>
              <w:t>рудень</w:t>
            </w:r>
          </w:p>
        </w:tc>
      </w:tr>
      <w:tr w:rsidR="00642B00" w:rsidRPr="002921EF" w14:paraId="0559339F"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8493E95"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математичної компетентності учнів початкових класів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F2A9B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65347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9B47A6" w14:textId="7C834F21" w:rsidR="002921EF" w:rsidRPr="002921EF" w:rsidRDefault="00642B00"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к</w:t>
            </w:r>
            <w:r w:rsidR="002921EF" w:rsidRPr="002921EF">
              <w:rPr>
                <w:rFonts w:ascii="Times New Roman" w:eastAsia="Times New Roman" w:hAnsi="Times New Roman" w:cs="Times New Roman"/>
                <w:kern w:val="0"/>
                <w:sz w:val="24"/>
                <w:szCs w:val="24"/>
                <w:lang w:eastAsia="uk-UA"/>
                <w14:ligatures w14:val="none"/>
              </w:rPr>
              <w:t>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518738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6152C81" w14:textId="3FFF79D4" w:rsidR="002921EF" w:rsidRPr="002921EF" w:rsidRDefault="00642B00"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к</w:t>
            </w:r>
            <w:r w:rsidR="002921EF" w:rsidRPr="002921EF">
              <w:rPr>
                <w:rFonts w:ascii="Times New Roman" w:eastAsia="Times New Roman" w:hAnsi="Times New Roman" w:cs="Times New Roman"/>
                <w:kern w:val="0"/>
                <w:sz w:val="24"/>
                <w:szCs w:val="24"/>
                <w:lang w:eastAsia="uk-UA"/>
                <w14:ligatures w14:val="none"/>
              </w:rPr>
              <w:t>вітень</w:t>
            </w:r>
          </w:p>
        </w:tc>
      </w:tr>
      <w:tr w:rsidR="00642B00" w:rsidRPr="002921EF" w14:paraId="15870708"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1E1DAC"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Результатів навчальних досягнень учнів з навчальних предметів, інтегрованих курсів за І семестр, ІІ семестр, навчальний рік;</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65313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 червень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51CF93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 червень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392B49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 червень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25D5E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 червень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8BAD5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 червень</w:t>
            </w:r>
          </w:p>
        </w:tc>
      </w:tr>
      <w:tr w:rsidR="00642B00" w:rsidRPr="002921EF" w14:paraId="088E7863"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257892" w14:textId="77777777" w:rsidR="002921EF" w:rsidRPr="002921EF" w:rsidRDefault="002921EF" w:rsidP="00DA1062">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 Порівняльний аналіз між результатами ДПА та підсумковим оцінюванням з предметів, з метою визначення надійності системи оцінювання результатів навчання учнів;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08F81DC" w14:textId="66137461" w:rsidR="002921EF" w:rsidRPr="002921EF" w:rsidRDefault="007C0287"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w:t>
            </w:r>
            <w:r w:rsidR="002921EF" w:rsidRPr="002921EF">
              <w:rPr>
                <w:rFonts w:ascii="Times New Roman" w:eastAsia="Times New Roman" w:hAnsi="Times New Roman" w:cs="Times New Roman"/>
                <w:kern w:val="0"/>
                <w:sz w:val="24"/>
                <w:szCs w:val="24"/>
                <w:lang w:eastAsia="uk-UA"/>
                <w14:ligatures w14:val="none"/>
              </w:rPr>
              <w:t>ервень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C75A27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7E6D5B9" w14:textId="2A9B1318" w:rsidR="002921EF" w:rsidRPr="002921EF" w:rsidRDefault="00642B00"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w:t>
            </w:r>
            <w:r w:rsidR="002921EF" w:rsidRPr="002921EF">
              <w:rPr>
                <w:rFonts w:ascii="Times New Roman" w:eastAsia="Times New Roman" w:hAnsi="Times New Roman" w:cs="Times New Roman"/>
                <w:kern w:val="0"/>
                <w:sz w:val="24"/>
                <w:szCs w:val="24"/>
                <w:lang w:eastAsia="uk-UA"/>
                <w14:ligatures w14:val="none"/>
              </w:rPr>
              <w:t>ервень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A1E4E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6D79C28" w14:textId="20F0FA54"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642B00">
              <w:rPr>
                <w:rFonts w:ascii="Times New Roman" w:eastAsia="Times New Roman" w:hAnsi="Times New Roman" w:cs="Times New Roman"/>
                <w:kern w:val="0"/>
                <w:sz w:val="24"/>
                <w:szCs w:val="24"/>
                <w:lang w:eastAsia="uk-UA"/>
                <w14:ligatures w14:val="none"/>
              </w:rPr>
              <w:t>Ч</w:t>
            </w:r>
            <w:r w:rsidRPr="002921EF">
              <w:rPr>
                <w:rFonts w:ascii="Times New Roman" w:eastAsia="Times New Roman" w:hAnsi="Times New Roman" w:cs="Times New Roman"/>
                <w:kern w:val="0"/>
                <w:sz w:val="24"/>
                <w:szCs w:val="24"/>
                <w:lang w:eastAsia="uk-UA"/>
                <w14:ligatures w14:val="none"/>
              </w:rPr>
              <w:t>ервень</w:t>
            </w:r>
          </w:p>
        </w:tc>
      </w:tr>
      <w:tr w:rsidR="00642B00" w:rsidRPr="002921EF" w14:paraId="0534063F" w14:textId="77777777" w:rsidTr="00642B0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59AE0CF5" w14:textId="33BA9F4E" w:rsidR="00642B00"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2</w:t>
            </w:r>
            <w:r w:rsidR="00642B00" w:rsidRPr="002921EF">
              <w:rPr>
                <w:rFonts w:ascii="Times New Roman" w:eastAsia="Times New Roman" w:hAnsi="Times New Roman" w:cs="Times New Roman"/>
                <w:b/>
                <w:bCs/>
                <w:kern w:val="0"/>
                <w:sz w:val="24"/>
                <w:szCs w:val="24"/>
                <w:lang w:eastAsia="uk-UA"/>
                <w14:ligatures w14:val="none"/>
              </w:rPr>
              <w:t>.2.3. Спрямованість системи оцінювання на формування в учнів освіти відповідальності за результати свого навчання, здатності до самооцінювання</w:t>
            </w:r>
          </w:p>
        </w:tc>
      </w:tr>
      <w:tr w:rsidR="00717BD3" w:rsidRPr="002921EF" w14:paraId="370B400F"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7E0604D"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Налагодження співпраці ВНЗ, коледжами, ліцеями та проведення спільних заходів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4D257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5DB3367" w14:textId="21A43C59"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915A2F"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54FD08F" w14:textId="173D8D40"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6B570B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200C521" w14:textId="19B19404"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B8CCB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2977243" w14:textId="5592112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9A651A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7071DB4" w14:textId="4C97EB9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642B00" w:rsidRPr="002921EF" w14:paraId="0374C6AD"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5A55CBA" w14:textId="43AF4444"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Аналіз </w:t>
            </w:r>
            <w:r w:rsidR="007C0287">
              <w:rPr>
                <w:rFonts w:ascii="Times New Roman" w:eastAsia="Times New Roman" w:hAnsi="Times New Roman" w:cs="Times New Roman"/>
                <w:kern w:val="0"/>
                <w:sz w:val="24"/>
                <w:szCs w:val="24"/>
                <w:lang w:eastAsia="uk-UA"/>
                <w14:ligatures w14:val="none"/>
              </w:rPr>
              <w:t>подальшого навчання (</w:t>
            </w:r>
            <w:r w:rsidRPr="002921EF">
              <w:rPr>
                <w:rFonts w:ascii="Times New Roman" w:eastAsia="Times New Roman" w:hAnsi="Times New Roman" w:cs="Times New Roman"/>
                <w:kern w:val="0"/>
                <w:sz w:val="24"/>
                <w:szCs w:val="24"/>
                <w:lang w:eastAsia="uk-UA"/>
                <w14:ligatures w14:val="none"/>
              </w:rPr>
              <w:t>працевлаштування</w:t>
            </w:r>
            <w:r w:rsidR="007C0287">
              <w:rPr>
                <w:rFonts w:ascii="Times New Roman" w:eastAsia="Times New Roman" w:hAnsi="Times New Roman" w:cs="Times New Roman"/>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 xml:space="preserve"> випускників закладу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E31B97" w14:textId="43AC1A5A" w:rsidR="002921EF" w:rsidRPr="002921EF" w:rsidRDefault="007C0287"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в</w:t>
            </w:r>
            <w:r w:rsidR="002921EF" w:rsidRPr="002921EF">
              <w:rPr>
                <w:rFonts w:ascii="Times New Roman" w:eastAsia="Times New Roman" w:hAnsi="Times New Roman" w:cs="Times New Roman"/>
                <w:kern w:val="0"/>
                <w:sz w:val="24"/>
                <w:szCs w:val="24"/>
                <w:lang w:eastAsia="uk-UA"/>
                <w14:ligatures w14:val="none"/>
              </w:rPr>
              <w:t>ересень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A66FC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1A41B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57D3F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6B4CF9" w14:textId="74DCF506" w:rsidR="002921EF" w:rsidRPr="002921EF" w:rsidRDefault="007C0287"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в</w:t>
            </w:r>
            <w:r w:rsidR="002921EF" w:rsidRPr="002921EF">
              <w:rPr>
                <w:rFonts w:ascii="Times New Roman" w:eastAsia="Times New Roman" w:hAnsi="Times New Roman" w:cs="Times New Roman"/>
                <w:kern w:val="0"/>
                <w:sz w:val="24"/>
                <w:szCs w:val="24"/>
                <w:lang w:eastAsia="uk-UA"/>
                <w14:ligatures w14:val="none"/>
              </w:rPr>
              <w:t>ересень</w:t>
            </w:r>
          </w:p>
        </w:tc>
      </w:tr>
      <w:tr w:rsidR="00642B00" w:rsidRPr="002921EF" w14:paraId="75044641"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F682A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роботи учнівського самоврядування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8FE6BFF" w14:textId="2ACC41D1" w:rsidR="002921EF" w:rsidRPr="002921EF" w:rsidRDefault="007C0287"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в</w:t>
            </w:r>
            <w:r w:rsidR="002921EF" w:rsidRPr="002921EF">
              <w:rPr>
                <w:rFonts w:ascii="Times New Roman" w:eastAsia="Times New Roman" w:hAnsi="Times New Roman" w:cs="Times New Roman"/>
                <w:kern w:val="0"/>
                <w:sz w:val="24"/>
                <w:szCs w:val="24"/>
                <w:lang w:eastAsia="uk-UA"/>
                <w14:ligatures w14:val="none"/>
              </w:rPr>
              <w:t>ересень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820C1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16FB9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BEA7E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3BE670" w14:textId="6DF6B8BE" w:rsidR="002921EF" w:rsidRPr="002921EF" w:rsidRDefault="007C0287"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в</w:t>
            </w:r>
            <w:r w:rsidR="002921EF" w:rsidRPr="002921EF">
              <w:rPr>
                <w:rFonts w:ascii="Times New Roman" w:eastAsia="Times New Roman" w:hAnsi="Times New Roman" w:cs="Times New Roman"/>
                <w:kern w:val="0"/>
                <w:sz w:val="24"/>
                <w:szCs w:val="24"/>
                <w:lang w:eastAsia="uk-UA"/>
                <w14:ligatures w14:val="none"/>
              </w:rPr>
              <w:t>ересень</w:t>
            </w:r>
          </w:p>
        </w:tc>
      </w:tr>
      <w:tr w:rsidR="00717BD3" w:rsidRPr="002921EF" w14:paraId="16CA1F13"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081736"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Висвітлення успіхів і досягнень учнів на сайті закладу, сторінці у соціальній мережі</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8B7B9F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16F462A" w14:textId="1B651264"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34B35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4E38109" w14:textId="37D08332"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FACD0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6DA36EC" w14:textId="77992869"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FE534A"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C79D0EE" w14:textId="59CDEC30"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616FA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8510218" w14:textId="57053468"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03C05FFB"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16D2E6"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Залучення учнів до волонтерської діяльності, участі у громадських проєктах</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FE021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DA5A7D4" w14:textId="36A25763"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02513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7246DE5" w14:textId="28F2818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6E1AC91"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B98CA07" w14:textId="5AA61AD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DA0D6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F8B2E3C" w14:textId="6C41EA28"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18001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9797669" w14:textId="6DC92E1A"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1D2B1AC3"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2EDEC1" w14:textId="034B6AD0"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роботи із здібними та обдарованими учнями. Робота консультативним пунктів щодо підготовки до олімпіад, конкурсів, змагань, турнірів,</w:t>
            </w:r>
            <w:r>
              <w:rPr>
                <w:rFonts w:ascii="Times New Roman" w:eastAsia="Times New Roman" w:hAnsi="Times New Roman" w:cs="Times New Roman"/>
                <w:kern w:val="0"/>
                <w:sz w:val="24"/>
                <w:szCs w:val="24"/>
                <w:lang w:eastAsia="uk-UA"/>
                <w14:ligatures w14:val="none"/>
              </w:rPr>
              <w:t xml:space="preserve"> МАН, </w:t>
            </w:r>
            <w:r w:rsidRPr="002921EF">
              <w:rPr>
                <w:rFonts w:ascii="Times New Roman" w:eastAsia="Times New Roman" w:hAnsi="Times New Roman" w:cs="Times New Roman"/>
                <w:kern w:val="0"/>
                <w:sz w:val="24"/>
                <w:szCs w:val="24"/>
                <w:lang w:eastAsia="uk-UA"/>
                <w14:ligatures w14:val="none"/>
              </w:rPr>
              <w:t xml:space="preserve"> ДПА</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11A24D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F2438ED" w14:textId="1303951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0032F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BA8B962" w14:textId="06B0452A"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1A74AA2"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2DCC3E9" w14:textId="29E6F821"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3790444"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A549D47" w14:textId="54A564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2E951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B22B29E" w14:textId="1D1945C1"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642B00" w:rsidRPr="002921EF" w14:paraId="7FCE657A" w14:textId="77777777" w:rsidTr="00642B00">
        <w:tc>
          <w:tcPr>
            <w:tcW w:w="3678"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AE69A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Дистанційне навчання у вільний час, участь у програмі «Надолуження освітніх втрат»</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C7224F"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3172792" w14:textId="5E7C13FA"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55DCF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B0AA9C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20EE8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16C38D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bl>
    <w:p w14:paraId="2C17E871" w14:textId="3EE1E5C6" w:rsidR="002921EF" w:rsidRPr="002921EF" w:rsidRDefault="00DA1062" w:rsidP="002921E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Pr>
          <w:rFonts w:ascii="Times New Roman" w:eastAsia="Times New Roman" w:hAnsi="Times New Roman" w:cs="Times New Roman"/>
          <w:b/>
          <w:bCs/>
          <w:color w:val="002060"/>
          <w:kern w:val="0"/>
          <w:sz w:val="24"/>
          <w:szCs w:val="24"/>
          <w:lang w:eastAsia="uk-UA"/>
          <w14:ligatures w14:val="none"/>
        </w:rPr>
        <w:t>3.</w:t>
      </w:r>
      <w:r w:rsidR="002921EF" w:rsidRPr="002921EF">
        <w:rPr>
          <w:rFonts w:ascii="Times New Roman" w:eastAsia="Times New Roman" w:hAnsi="Times New Roman" w:cs="Times New Roman"/>
          <w:b/>
          <w:bCs/>
          <w:color w:val="002060"/>
          <w:kern w:val="0"/>
          <w:sz w:val="24"/>
          <w:szCs w:val="24"/>
          <w:lang w:eastAsia="uk-UA"/>
          <w14:ligatures w14:val="none"/>
        </w:rPr>
        <w:t xml:space="preserve"> Діяльність педагогічних працівників</w:t>
      </w:r>
    </w:p>
    <w:p w14:paraId="2C3CF8EA" w14:textId="525B0DD2" w:rsidR="002921EF" w:rsidRPr="002921EF" w:rsidRDefault="00DA1062"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 xml:space="preserve">3.1. </w:t>
      </w:r>
      <w:r w:rsidR="002921EF" w:rsidRPr="002921EF">
        <w:rPr>
          <w:rFonts w:ascii="Times New Roman" w:eastAsia="Times New Roman" w:hAnsi="Times New Roman" w:cs="Times New Roman"/>
          <w:b/>
          <w:bCs/>
          <w:i/>
          <w:iCs/>
          <w:kern w:val="0"/>
          <w:sz w:val="24"/>
          <w:szCs w:val="24"/>
          <w:u w:val="single"/>
          <w:lang w:eastAsia="uk-UA"/>
          <w14:ligatures w14:val="none"/>
        </w:rPr>
        <w:t>Стратегічні цілі</w:t>
      </w:r>
      <w:r w:rsidR="002921EF" w:rsidRPr="002921EF">
        <w:rPr>
          <w:rFonts w:ascii="Times New Roman" w:eastAsia="Times New Roman" w:hAnsi="Times New Roman" w:cs="Times New Roman"/>
          <w:b/>
          <w:bCs/>
          <w:i/>
          <w:iCs/>
          <w:kern w:val="0"/>
          <w:sz w:val="24"/>
          <w:szCs w:val="24"/>
          <w:lang w:eastAsia="uk-UA"/>
          <w14:ligatures w14:val="none"/>
        </w:rPr>
        <w:t xml:space="preserve"> діяльності закладу освіти</w:t>
      </w:r>
      <w:r w:rsidR="002921EF" w:rsidRPr="002921EF">
        <w:rPr>
          <w:rFonts w:ascii="Times New Roman" w:eastAsia="Times New Roman" w:hAnsi="Times New Roman" w:cs="Times New Roman"/>
          <w:b/>
          <w:bCs/>
          <w:kern w:val="0"/>
          <w:sz w:val="24"/>
          <w:szCs w:val="24"/>
          <w:lang w:eastAsia="uk-UA"/>
          <w14:ligatures w14:val="none"/>
        </w:rPr>
        <w:t>:</w:t>
      </w:r>
    </w:p>
    <w:p w14:paraId="3A25F5E3"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1. Професійний розвиток педагогів.</w:t>
      </w:r>
    </w:p>
    <w:p w14:paraId="5D56C6E0"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2. Цифровізація педагогічної діяльності.</w:t>
      </w:r>
    </w:p>
    <w:p w14:paraId="65186F2B"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3. Робота з обдарованими та здібними учнями.</w:t>
      </w:r>
    </w:p>
    <w:p w14:paraId="756D9EC2"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4.Академічна свобода вчителя.</w:t>
      </w:r>
    </w:p>
    <w:p w14:paraId="09706607" w14:textId="77777777" w:rsidR="002921EF"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5. Проєктна діяльність педагогічних працівників.</w:t>
      </w:r>
    </w:p>
    <w:p w14:paraId="655924EC" w14:textId="27EA52C5" w:rsidR="007C0287" w:rsidRPr="002921EF" w:rsidRDefault="002921EF" w:rsidP="007C0287">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7. Реалізація Концепції НУШ, Державного стандарту базової середньої освіти в 5-9 класах.</w:t>
      </w:r>
    </w:p>
    <w:p w14:paraId="6E9ED372" w14:textId="77777777" w:rsidR="00717BD3" w:rsidRDefault="00717BD3" w:rsidP="002921EF">
      <w:pPr>
        <w:spacing w:before="100" w:beforeAutospacing="1" w:after="360" w:line="240" w:lineRule="auto"/>
        <w:rPr>
          <w:rFonts w:ascii="Times New Roman" w:eastAsia="Times New Roman" w:hAnsi="Times New Roman" w:cs="Times New Roman"/>
          <w:b/>
          <w:bCs/>
          <w:kern w:val="0"/>
          <w:sz w:val="24"/>
          <w:szCs w:val="24"/>
          <w:lang w:eastAsia="uk-UA"/>
          <w14:ligatures w14:val="none"/>
        </w:rPr>
      </w:pPr>
    </w:p>
    <w:p w14:paraId="75968474" w14:textId="59175182" w:rsidR="002921EF" w:rsidRPr="002921EF" w:rsidRDefault="00DA1062"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r w:rsidRPr="00DA1062">
        <w:rPr>
          <w:rFonts w:ascii="Times New Roman" w:eastAsia="Times New Roman" w:hAnsi="Times New Roman" w:cs="Times New Roman"/>
          <w:b/>
          <w:bCs/>
          <w:kern w:val="0"/>
          <w:sz w:val="24"/>
          <w:szCs w:val="24"/>
          <w:lang w:eastAsia="uk-UA"/>
          <w14:ligatures w14:val="none"/>
        </w:rPr>
        <w:t>3.2</w:t>
      </w:r>
      <w:r>
        <w:rPr>
          <w:rFonts w:ascii="Times New Roman" w:eastAsia="Times New Roman" w:hAnsi="Times New Roman" w:cs="Times New Roman"/>
          <w:b/>
          <w:bCs/>
          <w:i/>
          <w:iCs/>
          <w:kern w:val="0"/>
          <w:sz w:val="24"/>
          <w:szCs w:val="24"/>
          <w:lang w:eastAsia="uk-UA"/>
          <w14:ligatures w14:val="none"/>
        </w:rPr>
        <w:t xml:space="preserve">. </w:t>
      </w:r>
      <w:r w:rsidR="002921EF" w:rsidRPr="002921EF">
        <w:rPr>
          <w:rFonts w:ascii="Times New Roman" w:eastAsia="Times New Roman" w:hAnsi="Times New Roman" w:cs="Times New Roman"/>
          <w:b/>
          <w:bCs/>
          <w:i/>
          <w:iCs/>
          <w:kern w:val="0"/>
          <w:sz w:val="24"/>
          <w:szCs w:val="24"/>
          <w:u w:val="single"/>
          <w:lang w:eastAsia="uk-UA"/>
          <w14:ligatures w14:val="none"/>
        </w:rPr>
        <w:t>Операційні цілі</w:t>
      </w:r>
      <w:r w:rsidR="002921EF" w:rsidRPr="002921EF">
        <w:rPr>
          <w:rFonts w:ascii="Times New Roman" w:eastAsia="Times New Roman" w:hAnsi="Times New Roman" w:cs="Times New Roman"/>
          <w:b/>
          <w:bCs/>
          <w:kern w:val="0"/>
          <w:sz w:val="24"/>
          <w:szCs w:val="24"/>
          <w:lang w:eastAsia="uk-UA"/>
          <w14:ligatures w14:val="none"/>
        </w:rPr>
        <w:t>:</w:t>
      </w:r>
    </w:p>
    <w:tbl>
      <w:tblPr>
        <w:tblW w:w="9915" w:type="dxa"/>
        <w:tblLayout w:type="fixed"/>
        <w:tblCellMar>
          <w:top w:w="15" w:type="dxa"/>
          <w:left w:w="15" w:type="dxa"/>
          <w:bottom w:w="15" w:type="dxa"/>
          <w:right w:w="15" w:type="dxa"/>
        </w:tblCellMar>
        <w:tblLook w:val="04A0" w:firstRow="1" w:lastRow="0" w:firstColumn="1" w:lastColumn="0" w:noHBand="0" w:noVBand="1"/>
      </w:tblPr>
      <w:tblGrid>
        <w:gridCol w:w="3536"/>
        <w:gridCol w:w="1276"/>
        <w:gridCol w:w="1276"/>
        <w:gridCol w:w="1275"/>
        <w:gridCol w:w="1276"/>
        <w:gridCol w:w="1276"/>
      </w:tblGrid>
      <w:tr w:rsidR="00203CCC" w:rsidRPr="002921EF" w14:paraId="1A00BDC4"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64584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Шляхи реалізації</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9BFC5A" w14:textId="6A127BBC"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3</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4</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92CF100" w14:textId="493D987E"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4</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5</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263A7C" w14:textId="17FB13D3"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5</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19E6458" w14:textId="64892B20"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6</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7</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7C2769" w14:textId="6447A35C" w:rsidR="002921EF" w:rsidRPr="002921EF" w:rsidRDefault="002921EF" w:rsidP="002921EF">
            <w:pPr>
              <w:spacing w:after="0" w:line="240" w:lineRule="auto"/>
              <w:ind w:right="126"/>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7</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8</w:t>
            </w:r>
          </w:p>
        </w:tc>
      </w:tr>
      <w:tr w:rsidR="00203CCC" w:rsidRPr="002921EF" w14:paraId="0BB9D428" w14:textId="77777777" w:rsidTr="00203CCC">
        <w:tc>
          <w:tcPr>
            <w:tcW w:w="9915"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2272086C" w14:textId="0465D123" w:rsidR="00203CCC" w:rsidRPr="002921EF" w:rsidRDefault="00DA1062" w:rsidP="00203CCC">
            <w:pPr>
              <w:spacing w:after="0" w:line="240" w:lineRule="auto"/>
              <w:ind w:right="229"/>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3</w:t>
            </w:r>
            <w:r w:rsidR="00203CCC" w:rsidRPr="002921EF">
              <w:rPr>
                <w:rFonts w:ascii="Times New Roman" w:eastAsia="Times New Roman" w:hAnsi="Times New Roman" w:cs="Times New Roman"/>
                <w:b/>
                <w:bCs/>
                <w:kern w:val="0"/>
                <w:sz w:val="24"/>
                <w:szCs w:val="24"/>
                <w:lang w:eastAsia="uk-UA"/>
                <w14:ligatures w14:val="none"/>
              </w:rPr>
              <w:t>.2.1.Ефективне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w:t>
            </w:r>
          </w:p>
        </w:tc>
      </w:tr>
      <w:tr w:rsidR="00203CCC" w:rsidRPr="002921EF" w14:paraId="7BA39FAA"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0CA97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Опрацювання Державного стандарту базової середньої освіти та нормативних документів щодо організації освітньої діяльності</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CF31F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серпень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BDDAC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7EE7A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7899FC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5C2578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02AA9639"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31389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Вибір вчителями модельних програм НУШ 7-9 класи</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55C29E" w14:textId="2F323E1A" w:rsidR="002921EF" w:rsidRPr="002921EF" w:rsidRDefault="008657A5"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березень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B17EA3C" w14:textId="0652BD3B"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81DA8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3A9925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B5FBB8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418DBA0C"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551AA33" w14:textId="77777777" w:rsidR="002921EF" w:rsidRPr="002921EF" w:rsidRDefault="002921EF" w:rsidP="00203CCC">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Розробка навчальних програм, календарних планів: – для учнів 5-6 класів НУШ на основі Державного стандарту та модельних програм; – для учнів 7-9 класів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08FB47CA" w14:textId="17DC32B5" w:rsidR="002921EF" w:rsidRPr="002921EF" w:rsidRDefault="002921EF" w:rsidP="00203CCC">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2AFDD206" w14:textId="3064EDDA" w:rsidR="002921EF" w:rsidRPr="002921EF" w:rsidRDefault="002921EF" w:rsidP="00203CCC">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6EE82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r w:rsidRPr="002921EF">
              <w:rPr>
                <w:rFonts w:ascii="Times New Roman" w:eastAsia="Times New Roman" w:hAnsi="Times New Roman" w:cs="Times New Roman"/>
                <w:kern w:val="0"/>
                <w:sz w:val="24"/>
                <w:szCs w:val="24"/>
                <w:lang w:eastAsia="uk-UA"/>
                <w14:ligatures w14:val="none"/>
              </w:rPr>
              <w:br/>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CCEDF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D1253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717BD3" w:rsidRPr="002921EF" w14:paraId="268DFE21"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5273CFE"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Цифровізація педагогічної діяльності. Розробка та використання електронних шкільних документів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6D0FF4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D5BC5EB" w14:textId="0ADE3098"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C7E0C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4C4CD12" w14:textId="520729F4"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A28CE0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CFBF964" w14:textId="2A75B90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299722"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99B4099" w14:textId="2B97E53F"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13687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40A3487" w14:textId="3E9B5FFE"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03CCC" w:rsidRPr="002921EF" w14:paraId="7CAC9E8F"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05AFEB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системи роботи щодо розвитку в учнів та педагогів навичок 4К: креативність, критичне мислення, комунікація та командна праця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EAC4A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287963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69A510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23A1A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6FE812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457C9547"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4BD069" w14:textId="118EBB8E"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Розробка індивідуальних освітніх траєкторій, індивідуальних програм для учнів, які потребують індивідуальної форми навчання (педагогічного патронажу, екстернату, сімейної освіти); перебували/ють на довготривалому лікуванні; потребують відповідного періоду адаптації;</w:t>
            </w:r>
            <w:r w:rsidR="00717BD3">
              <w:rPr>
                <w:rFonts w:ascii="Times New Roman" w:eastAsia="Times New Roman" w:hAnsi="Times New Roman" w:cs="Times New Roman"/>
                <w:kern w:val="0"/>
                <w:sz w:val="24"/>
                <w:szCs w:val="24"/>
                <w:lang w:eastAsia="uk-UA"/>
                <w14:ligatures w14:val="none"/>
              </w:rPr>
              <w:t xml:space="preserve"> </w:t>
            </w:r>
            <w:r w:rsidRPr="002921EF">
              <w:rPr>
                <w:rFonts w:ascii="Times New Roman" w:eastAsia="Times New Roman" w:hAnsi="Times New Roman" w:cs="Times New Roman"/>
                <w:kern w:val="0"/>
                <w:sz w:val="24"/>
                <w:szCs w:val="24"/>
                <w:lang w:eastAsia="uk-UA"/>
                <w14:ligatures w14:val="none"/>
              </w:rPr>
              <w:t xml:space="preserve">прибули із закладів з іншими умовами </w:t>
            </w:r>
            <w:r w:rsidRPr="002921EF">
              <w:rPr>
                <w:rFonts w:ascii="Times New Roman" w:eastAsia="Times New Roman" w:hAnsi="Times New Roman" w:cs="Times New Roman"/>
                <w:kern w:val="0"/>
                <w:sz w:val="24"/>
                <w:szCs w:val="24"/>
                <w:lang w:eastAsia="uk-UA"/>
                <w14:ligatures w14:val="none"/>
              </w:rPr>
              <w:lastRenderedPageBreak/>
              <w:t>навчання; випереджають однокласників у швидкості та якості засвоєння навчального матеріалу; більш повільно засвоюють навчальний матеріал; мають індивідуальні інтереси, нахили, уподобання; мають особливі освітні потреби з окремих предметів чи групи предметів (за заявами батьків)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76888A6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DAB1398" w14:textId="77777777" w:rsidR="00717BD3" w:rsidRDefault="00717BD3" w:rsidP="00717BD3">
            <w:pPr>
              <w:spacing w:after="0" w:line="240" w:lineRule="auto"/>
              <w:jc w:val="center"/>
              <w:rPr>
                <w:rFonts w:ascii="Times New Roman" w:eastAsia="Times New Roman" w:hAnsi="Times New Roman" w:cs="Times New Roman"/>
                <w:kern w:val="0"/>
                <w:sz w:val="18"/>
                <w:szCs w:val="18"/>
                <w:lang w:eastAsia="uk-UA"/>
                <w14:ligatures w14:val="none"/>
              </w:rPr>
            </w:pPr>
            <w:r w:rsidRPr="002921EF">
              <w:rPr>
                <w:rFonts w:ascii="Times New Roman" w:eastAsia="Times New Roman" w:hAnsi="Times New Roman" w:cs="Times New Roman"/>
                <w:kern w:val="0"/>
                <w:sz w:val="24"/>
                <w:szCs w:val="24"/>
                <w:lang w:eastAsia="uk-UA"/>
                <w14:ligatures w14:val="none"/>
              </w:rPr>
              <w:t>року</w:t>
            </w:r>
            <w:r w:rsidRPr="00203CCC">
              <w:rPr>
                <w:rFonts w:ascii="Times New Roman" w:eastAsia="Times New Roman" w:hAnsi="Times New Roman" w:cs="Times New Roman"/>
                <w:kern w:val="0"/>
                <w:sz w:val="18"/>
                <w:szCs w:val="18"/>
                <w:lang w:eastAsia="uk-UA"/>
                <w14:ligatures w14:val="none"/>
              </w:rPr>
              <w:t xml:space="preserve"> </w:t>
            </w:r>
          </w:p>
          <w:p w14:paraId="4886F461" w14:textId="01895C6B" w:rsidR="00203CCC" w:rsidRPr="002921EF" w:rsidRDefault="00203CCC" w:rsidP="00717BD3">
            <w:pPr>
              <w:spacing w:after="0" w:line="240" w:lineRule="auto"/>
              <w:jc w:val="center"/>
              <w:rPr>
                <w:rFonts w:ascii="Times New Roman" w:eastAsia="Times New Roman" w:hAnsi="Times New Roman" w:cs="Times New Roman"/>
                <w:kern w:val="0"/>
                <w:sz w:val="18"/>
                <w:szCs w:val="18"/>
                <w:lang w:eastAsia="uk-UA"/>
                <w14:ligatures w14:val="none"/>
              </w:rPr>
            </w:pPr>
            <w:r w:rsidRPr="00203CCC">
              <w:rPr>
                <w:rFonts w:ascii="Times New Roman" w:eastAsia="Times New Roman" w:hAnsi="Times New Roman" w:cs="Times New Roman"/>
                <w:kern w:val="0"/>
                <w:sz w:val="18"/>
                <w:szCs w:val="18"/>
                <w:lang w:eastAsia="uk-UA"/>
                <w14:ligatures w14:val="none"/>
              </w:rPr>
              <w:t>(за потреби)</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257AAB3"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256F9E8A"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771B73D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6B17241" w14:textId="70791348" w:rsidR="00717BD3" w:rsidRDefault="00717BD3" w:rsidP="00717BD3">
            <w:pPr>
              <w:jc w:val="center"/>
              <w:rPr>
                <w:rFonts w:ascii="Times New Roman" w:eastAsia="Times New Roman" w:hAnsi="Times New Roman" w:cs="Times New Roman"/>
                <w:kern w:val="0"/>
                <w:sz w:val="18"/>
                <w:szCs w:val="18"/>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p w14:paraId="22956181" w14:textId="291CF360" w:rsidR="00203CCC" w:rsidRDefault="00203CCC" w:rsidP="00717BD3">
            <w:pPr>
              <w:rPr>
                <w:rFonts w:ascii="Times New Roman" w:eastAsia="Times New Roman" w:hAnsi="Times New Roman" w:cs="Times New Roman"/>
                <w:kern w:val="0"/>
                <w:sz w:val="24"/>
                <w:szCs w:val="24"/>
                <w:lang w:eastAsia="uk-UA"/>
                <w14:ligatures w14:val="none"/>
              </w:rPr>
            </w:pPr>
            <w:r w:rsidRPr="00203CCC">
              <w:rPr>
                <w:rFonts w:ascii="Times New Roman" w:eastAsia="Times New Roman" w:hAnsi="Times New Roman" w:cs="Times New Roman"/>
                <w:kern w:val="0"/>
                <w:sz w:val="18"/>
                <w:szCs w:val="18"/>
                <w:lang w:eastAsia="uk-UA"/>
                <w14:ligatures w14:val="none"/>
              </w:rPr>
              <w:t>(за</w:t>
            </w:r>
            <w:r>
              <w:rPr>
                <w:rFonts w:ascii="Times New Roman" w:eastAsia="Times New Roman" w:hAnsi="Times New Roman" w:cs="Times New Roman"/>
                <w:kern w:val="0"/>
                <w:sz w:val="18"/>
                <w:szCs w:val="18"/>
                <w:lang w:eastAsia="uk-UA"/>
                <w14:ligatures w14:val="none"/>
              </w:rPr>
              <w:t xml:space="preserve"> </w:t>
            </w:r>
            <w:r w:rsidRPr="00203CCC">
              <w:rPr>
                <w:rFonts w:ascii="Times New Roman" w:eastAsia="Times New Roman" w:hAnsi="Times New Roman" w:cs="Times New Roman"/>
                <w:kern w:val="0"/>
                <w:sz w:val="18"/>
                <w:szCs w:val="18"/>
                <w:lang w:eastAsia="uk-UA"/>
                <w14:ligatures w14:val="none"/>
              </w:rPr>
              <w:t>потреби)</w:t>
            </w:r>
          </w:p>
          <w:p w14:paraId="7C5A1BD4" w14:textId="77777777" w:rsidR="00203CCC" w:rsidRPr="002921EF" w:rsidRDefault="00203CCC" w:rsidP="00203CCC">
            <w:pPr>
              <w:rPr>
                <w:rFonts w:ascii="Times New Roman" w:eastAsia="Times New Roman" w:hAnsi="Times New Roman" w:cs="Times New Roman"/>
                <w:sz w:val="24"/>
                <w:szCs w:val="24"/>
                <w:lang w:eastAsia="uk-UA"/>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1E79BDB8"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45062568"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05C8E666"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136F075F"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6FE5B20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8A41B06" w14:textId="3E5F71FB" w:rsidR="00717BD3" w:rsidRDefault="00717BD3" w:rsidP="00717BD3">
            <w:pPr>
              <w:jc w:val="center"/>
              <w:rPr>
                <w:rFonts w:ascii="Times New Roman" w:eastAsia="Times New Roman" w:hAnsi="Times New Roman" w:cs="Times New Roman"/>
                <w:kern w:val="0"/>
                <w:sz w:val="18"/>
                <w:szCs w:val="18"/>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p w14:paraId="1737E631" w14:textId="14BF4418" w:rsidR="00203CCC" w:rsidRDefault="00203CCC" w:rsidP="00717BD3">
            <w:pPr>
              <w:jc w:val="center"/>
              <w:rPr>
                <w:rFonts w:ascii="Times New Roman" w:eastAsia="Times New Roman" w:hAnsi="Times New Roman" w:cs="Times New Roman"/>
                <w:kern w:val="0"/>
                <w:sz w:val="24"/>
                <w:szCs w:val="24"/>
                <w:lang w:eastAsia="uk-UA"/>
                <w14:ligatures w14:val="none"/>
              </w:rPr>
            </w:pPr>
            <w:r w:rsidRPr="00203CCC">
              <w:rPr>
                <w:rFonts w:ascii="Times New Roman" w:eastAsia="Times New Roman" w:hAnsi="Times New Roman" w:cs="Times New Roman"/>
                <w:kern w:val="0"/>
                <w:sz w:val="18"/>
                <w:szCs w:val="18"/>
                <w:lang w:eastAsia="uk-UA"/>
                <w14:ligatures w14:val="none"/>
              </w:rPr>
              <w:t>(за потреби)</w:t>
            </w:r>
          </w:p>
          <w:p w14:paraId="27EA981E" w14:textId="77777777" w:rsidR="00203CCC" w:rsidRPr="002921EF" w:rsidRDefault="00203CCC" w:rsidP="00717BD3">
            <w:pPr>
              <w:jc w:val="center"/>
              <w:rPr>
                <w:rFonts w:ascii="Times New Roman" w:eastAsia="Times New Roman" w:hAnsi="Times New Roman" w:cs="Times New Roman"/>
                <w:sz w:val="24"/>
                <w:szCs w:val="24"/>
                <w:lang w:eastAsia="uk-UA"/>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A4265BF"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73FEC8FE"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72101C7C"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7992CD83"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173427BC"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60058F9F"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1AAD618A"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5560F4A" w14:textId="77777777" w:rsidR="00717BD3" w:rsidRDefault="00717BD3" w:rsidP="00717BD3">
            <w:pPr>
              <w:jc w:val="center"/>
              <w:rPr>
                <w:rFonts w:ascii="Times New Roman" w:eastAsia="Times New Roman" w:hAnsi="Times New Roman" w:cs="Times New Roman"/>
                <w:kern w:val="0"/>
                <w:sz w:val="18"/>
                <w:szCs w:val="18"/>
                <w:lang w:eastAsia="uk-UA"/>
                <w14:ligatures w14:val="none"/>
              </w:rPr>
            </w:pPr>
            <w:r w:rsidRPr="002921EF">
              <w:rPr>
                <w:rFonts w:ascii="Times New Roman" w:eastAsia="Times New Roman" w:hAnsi="Times New Roman" w:cs="Times New Roman"/>
                <w:kern w:val="0"/>
                <w:sz w:val="24"/>
                <w:szCs w:val="24"/>
                <w:lang w:eastAsia="uk-UA"/>
                <w14:ligatures w14:val="none"/>
              </w:rPr>
              <w:t>року</w:t>
            </w:r>
            <w:r w:rsidRPr="00203CCC">
              <w:rPr>
                <w:rFonts w:ascii="Times New Roman" w:eastAsia="Times New Roman" w:hAnsi="Times New Roman" w:cs="Times New Roman"/>
                <w:kern w:val="0"/>
                <w:sz w:val="18"/>
                <w:szCs w:val="18"/>
                <w:lang w:eastAsia="uk-UA"/>
                <w14:ligatures w14:val="none"/>
              </w:rPr>
              <w:t xml:space="preserve"> </w:t>
            </w:r>
          </w:p>
          <w:p w14:paraId="2B3C47B6" w14:textId="6EA46F7D" w:rsidR="00203CCC" w:rsidRDefault="00203CCC" w:rsidP="00717BD3">
            <w:pPr>
              <w:jc w:val="center"/>
              <w:rPr>
                <w:rFonts w:ascii="Times New Roman" w:eastAsia="Times New Roman" w:hAnsi="Times New Roman" w:cs="Times New Roman"/>
                <w:kern w:val="0"/>
                <w:sz w:val="24"/>
                <w:szCs w:val="24"/>
                <w:lang w:eastAsia="uk-UA"/>
                <w14:ligatures w14:val="none"/>
              </w:rPr>
            </w:pPr>
            <w:r w:rsidRPr="00203CCC">
              <w:rPr>
                <w:rFonts w:ascii="Times New Roman" w:eastAsia="Times New Roman" w:hAnsi="Times New Roman" w:cs="Times New Roman"/>
                <w:kern w:val="0"/>
                <w:sz w:val="18"/>
                <w:szCs w:val="18"/>
                <w:lang w:eastAsia="uk-UA"/>
                <w14:ligatures w14:val="none"/>
              </w:rPr>
              <w:t>(за потреби)</w:t>
            </w:r>
          </w:p>
          <w:p w14:paraId="6DDA735D" w14:textId="77777777" w:rsidR="00203CCC" w:rsidRPr="002921EF" w:rsidRDefault="00203CCC" w:rsidP="00717BD3">
            <w:pPr>
              <w:jc w:val="center"/>
              <w:rPr>
                <w:rFonts w:ascii="Times New Roman" w:eastAsia="Times New Roman" w:hAnsi="Times New Roman" w:cs="Times New Roman"/>
                <w:sz w:val="24"/>
                <w:szCs w:val="24"/>
                <w:lang w:eastAsia="uk-UA"/>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19DB5CB2"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38174C9A"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39C4C41F"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62E85B9A"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67C79CE0"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1FF54569"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53C7A1D0"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4B55BC62"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40ED1D96" w14:textId="77777777" w:rsidR="00E0560C" w:rsidRDefault="00E0560C" w:rsidP="00717BD3">
            <w:pPr>
              <w:spacing w:after="0" w:line="240" w:lineRule="auto"/>
              <w:jc w:val="center"/>
              <w:rPr>
                <w:rFonts w:ascii="Times New Roman" w:eastAsia="Times New Roman" w:hAnsi="Times New Roman" w:cs="Times New Roman"/>
                <w:kern w:val="0"/>
                <w:sz w:val="24"/>
                <w:szCs w:val="24"/>
                <w:lang w:eastAsia="uk-UA"/>
                <w14:ligatures w14:val="none"/>
              </w:rPr>
            </w:pPr>
          </w:p>
          <w:p w14:paraId="3E79C39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7CCA82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p w14:paraId="7088A706" w14:textId="41954D8B" w:rsidR="00203CCC"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03CCC">
              <w:rPr>
                <w:rFonts w:ascii="Times New Roman" w:eastAsia="Times New Roman" w:hAnsi="Times New Roman" w:cs="Times New Roman"/>
                <w:kern w:val="0"/>
                <w:sz w:val="18"/>
                <w:szCs w:val="18"/>
                <w:lang w:eastAsia="uk-UA"/>
                <w14:ligatures w14:val="none"/>
              </w:rPr>
              <w:t xml:space="preserve"> </w:t>
            </w:r>
            <w:r w:rsidR="00203CCC" w:rsidRPr="00203CCC">
              <w:rPr>
                <w:rFonts w:ascii="Times New Roman" w:eastAsia="Times New Roman" w:hAnsi="Times New Roman" w:cs="Times New Roman"/>
                <w:kern w:val="0"/>
                <w:sz w:val="18"/>
                <w:szCs w:val="18"/>
                <w:lang w:eastAsia="uk-UA"/>
                <w14:ligatures w14:val="none"/>
              </w:rPr>
              <w:t>(за потреби)</w:t>
            </w:r>
          </w:p>
        </w:tc>
      </w:tr>
      <w:tr w:rsidR="00203CCC" w:rsidRPr="002921EF" w14:paraId="1B49389A"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77A79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Створення та поширення авторських освітніх матеріалів: – календарно-тематичні плани; – плани-конспекти, розробки, сценарії проведення навчальних занять; – додаткові інформаційні, дидактичні, роздаткові матеріали для проведення навчальних занять; – тести, контрольні та моніторингові роботи; – практичні та проєктні завдання для роботи учнів; – завдання для самостійного опрацювання; – навчальні програми; – електронні освітні ресурси для технології дистанційного, змішаного навчання; – критерії оцінювання навчальних досягнень учнів при проведенні різних видів робіт; – публікації, виступи; – електронні освітні інформаційні ресурси, каталоги, бази даних</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13EFA31"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4666F02" w14:textId="48112283"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5E66B54B"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5F8EE79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8BD56F4" w14:textId="08578159"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077EE7A1"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599D2C37"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35D4714A"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2BD7D18" w14:textId="320AE2E6"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4CDE3410"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692BE993"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7D38E111"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7156434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A74F33D" w14:textId="155F8FA0"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C51EB5D"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4D1B4AB1"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372ACB31"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4A991F06" w14:textId="77777777" w:rsidR="00E0560C" w:rsidRDefault="00E0560C" w:rsidP="00203CCC">
            <w:pPr>
              <w:spacing w:after="0" w:line="240" w:lineRule="auto"/>
              <w:jc w:val="center"/>
              <w:rPr>
                <w:rFonts w:ascii="Times New Roman" w:eastAsia="Times New Roman" w:hAnsi="Times New Roman" w:cs="Times New Roman"/>
                <w:kern w:val="0"/>
                <w:sz w:val="24"/>
                <w:szCs w:val="24"/>
                <w:lang w:eastAsia="uk-UA"/>
                <w14:ligatures w14:val="none"/>
              </w:rPr>
            </w:pPr>
          </w:p>
          <w:p w14:paraId="719EE482"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3A425C2" w14:textId="77B13BCB"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03CCC" w:rsidRPr="002921EF" w14:paraId="303FD7CE"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0D3D7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Вдосконалення навичок володіння ІКТ шляхом дистанційного навчання цифрових інструментів Google для освіти, Office 365 Education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B4A0D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DFBF00D" w14:textId="608AED62"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EDFF3ED"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534D2D4" w14:textId="309D9BCC" w:rsidR="002921EF"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688DA05" w14:textId="5A8115FF"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20C4D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2C297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5679ED42"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46D34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Внутрішній моніторинг наскрізного виховного процесу</w:t>
            </w:r>
            <w:r w:rsidRPr="002921EF">
              <w:rPr>
                <w:rFonts w:ascii="Times New Roman" w:eastAsia="Times New Roman" w:hAnsi="Times New Roman" w:cs="Times New Roman"/>
                <w:kern w:val="0"/>
                <w:sz w:val="24"/>
                <w:szCs w:val="24"/>
                <w:lang w:eastAsia="uk-UA"/>
                <w14:ligatures w14:val="none"/>
              </w:rPr>
              <w: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25062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B6A674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C07F4F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4D852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0FA898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628333B8"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E8FDD4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національно-патріотичного виховання;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28167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F3169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B5A71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D92037" w14:textId="15E1C6A7" w:rsidR="002921EF" w:rsidRPr="002921EF" w:rsidRDefault="00717BD3" w:rsidP="002921EF">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к</w:t>
            </w:r>
            <w:r w:rsidR="002921EF" w:rsidRPr="002921EF">
              <w:rPr>
                <w:rFonts w:ascii="Times New Roman" w:eastAsia="Times New Roman" w:hAnsi="Times New Roman" w:cs="Times New Roman"/>
                <w:kern w:val="0"/>
                <w:sz w:val="24"/>
                <w:szCs w:val="24"/>
                <w:lang w:eastAsia="uk-UA"/>
                <w14:ligatures w14:val="none"/>
              </w:rPr>
              <w:t>вітень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B58A3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11B66581"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E64035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духовно-морального виховання;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DE1173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44876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30C306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A97DC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24A915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35DD6A26"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60C52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lastRenderedPageBreak/>
              <w:t>– військово-патріотичного виховання;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4793BD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F9A7E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AB525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828C0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42B9C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11A6E333"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3DF46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екологічного виховання;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D5903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D09AF4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95D37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березень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DF522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5E8F2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6959FAD2"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66E40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формування здорового способу життя;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847E6B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6A0CF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7F179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AB91C3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7BC5A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березень</w:t>
            </w:r>
          </w:p>
        </w:tc>
      </w:tr>
      <w:tr w:rsidR="00203CCC" w:rsidRPr="002921EF" w14:paraId="0964A4E1"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BF826C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реалізацію компетентісного підходу класними керівниками</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F3732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94C1F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4E1AF5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110868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06C94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03CCC" w:rsidRPr="002921EF" w14:paraId="6FF62C56"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51602F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роботи шкільного парламенту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87C6C2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84F389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23AD9D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C2DC0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80B03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r>
      <w:tr w:rsidR="00203CCC" w:rsidRPr="002921EF" w14:paraId="12422062" w14:textId="77777777" w:rsidTr="00203CCC">
        <w:tc>
          <w:tcPr>
            <w:tcW w:w="9915"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64B1C0E6" w14:textId="2B864CA9" w:rsidR="00203CCC"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3</w:t>
            </w:r>
            <w:r w:rsidR="00203CCC" w:rsidRPr="002921EF">
              <w:rPr>
                <w:rFonts w:ascii="Times New Roman" w:eastAsia="Times New Roman" w:hAnsi="Times New Roman" w:cs="Times New Roman"/>
                <w:b/>
                <w:bCs/>
                <w:kern w:val="0"/>
                <w:sz w:val="24"/>
                <w:szCs w:val="24"/>
                <w:lang w:eastAsia="uk-UA"/>
                <w14:ligatures w14:val="none"/>
              </w:rPr>
              <w:t>.2.2. Постійне підвищення професійного рівня й педагогічної майстерності педагогічних працівників</w:t>
            </w:r>
          </w:p>
        </w:tc>
      </w:tr>
      <w:tr w:rsidR="00717BD3" w:rsidRPr="002921EF" w14:paraId="2EBF4834"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E10780"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Підвищення кваліфікації педагогічних працівників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16D95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CE98050" w14:textId="329CA304"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713BA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4EC2320" w14:textId="720A4BD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E6FE181"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20C66F5" w14:textId="452AC4D1"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16D3F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0D680DF" w14:textId="3DCDDCE1"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46752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01AC9DF" w14:textId="610A25C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7E405121" w14:textId="77777777" w:rsidTr="00651CC0">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B41C4B6" w14:textId="18082072"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Перспективний план а</w:t>
            </w:r>
            <w:r w:rsidRPr="002921EF">
              <w:rPr>
                <w:rFonts w:ascii="Times New Roman" w:eastAsia="Times New Roman" w:hAnsi="Times New Roman" w:cs="Times New Roman"/>
                <w:kern w:val="0"/>
                <w:sz w:val="24"/>
                <w:szCs w:val="24"/>
                <w:lang w:eastAsia="uk-UA"/>
                <w14:ligatures w14:val="none"/>
              </w:rPr>
              <w:t>тестаці</w:t>
            </w:r>
            <w:r>
              <w:rPr>
                <w:rFonts w:ascii="Times New Roman" w:eastAsia="Times New Roman" w:hAnsi="Times New Roman" w:cs="Times New Roman"/>
                <w:kern w:val="0"/>
                <w:sz w:val="24"/>
                <w:szCs w:val="24"/>
                <w:lang w:eastAsia="uk-UA"/>
                <w14:ligatures w14:val="none"/>
              </w:rPr>
              <w:t>ї</w:t>
            </w:r>
            <w:r w:rsidRPr="002921EF">
              <w:rPr>
                <w:rFonts w:ascii="Times New Roman" w:eastAsia="Times New Roman" w:hAnsi="Times New Roman" w:cs="Times New Roman"/>
                <w:kern w:val="0"/>
                <w:sz w:val="24"/>
                <w:szCs w:val="24"/>
                <w:lang w:eastAsia="uk-UA"/>
                <w14:ligatures w14:val="none"/>
              </w:rPr>
              <w:t xml:space="preserve"> педагогічних працівників</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5246172" w14:textId="6252355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вересень</w:t>
            </w:r>
            <w:r w:rsidRPr="002921EF">
              <w:rPr>
                <w:rFonts w:ascii="Times New Roman" w:eastAsia="Times New Roman" w:hAnsi="Times New Roman" w:cs="Times New Roman"/>
                <w:kern w:val="0"/>
                <w:sz w:val="24"/>
                <w:szCs w:val="24"/>
                <w:lang w:eastAsia="uk-UA"/>
                <w14:ligatures w14:val="none"/>
              </w:rPr>
              <w:br/>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BB1878" w14:textId="22BF8A3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A666EC">
              <w:rPr>
                <w:rFonts w:ascii="Times New Roman" w:eastAsia="Times New Roman" w:hAnsi="Times New Roman" w:cs="Times New Roman"/>
                <w:kern w:val="0"/>
                <w:sz w:val="24"/>
                <w:szCs w:val="24"/>
                <w:lang w:eastAsia="uk-UA"/>
                <w14:ligatures w14:val="none"/>
              </w:rPr>
              <w:t>вересень</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A6AD6D" w14:textId="5019C66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A666EC">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5815EC" w14:textId="4420926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A666EC">
              <w:rPr>
                <w:rFonts w:ascii="Times New Roman" w:eastAsia="Times New Roman" w:hAnsi="Times New Roman" w:cs="Times New Roman"/>
                <w:kern w:val="0"/>
                <w:sz w:val="24"/>
                <w:szCs w:val="24"/>
                <w:lang w:eastAsia="uk-UA"/>
                <w14:ligatures w14:val="none"/>
              </w:rPr>
              <w:t>вересень</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4DEB15" w14:textId="36B40699"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A666EC">
              <w:rPr>
                <w:rFonts w:ascii="Times New Roman" w:eastAsia="Times New Roman" w:hAnsi="Times New Roman" w:cs="Times New Roman"/>
                <w:kern w:val="0"/>
                <w:sz w:val="24"/>
                <w:szCs w:val="24"/>
                <w:lang w:eastAsia="uk-UA"/>
                <w14:ligatures w14:val="none"/>
              </w:rPr>
              <w:t>вересень</w:t>
            </w:r>
          </w:p>
        </w:tc>
      </w:tr>
      <w:tr w:rsidR="00717BD3" w:rsidRPr="002921EF" w14:paraId="62EDBCDF" w14:textId="77777777" w:rsidTr="00A11D71">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6BFABC9"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Інноваційна діяльність, дослідно-експериментальна діяльність, участь в проєктах, професійних конкурсах, виставках.</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3DA4F4"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22DF611" w14:textId="12EE1D94"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08292D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845BEEB" w14:textId="5C4723EE"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37E5A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6BA27EC" w14:textId="23724210"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8B4F1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E9A4773" w14:textId="0466269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C4D67A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FB3E1E3" w14:textId="108D123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45E13A61" w14:textId="77777777" w:rsidTr="00A11D71">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5739725"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та наповнення електронної бази відомостей щодо самоосвітньої діяльності педагогічних працівників: вебінари, семінари, конференції, навчання тощо на Googleдиску закладу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B5C22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E7A4201" w14:textId="4AE64D93"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DC1E37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342F8DB" w14:textId="4240027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D3D281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B51B0E3" w14:textId="0E38A4A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D3CDF4"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7FBF1AC" w14:textId="4F9104A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27350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7731B0A" w14:textId="0D298ED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45549728" w14:textId="77777777" w:rsidTr="00A11D71">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897CB8" w14:textId="4C41174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Організація роботи Професійних спільнот/методичних комісій, </w:t>
            </w:r>
            <w:r>
              <w:rPr>
                <w:rFonts w:ascii="Times New Roman" w:eastAsia="Times New Roman" w:hAnsi="Times New Roman" w:cs="Times New Roman"/>
                <w:kern w:val="0"/>
                <w:sz w:val="24"/>
                <w:szCs w:val="24"/>
                <w:lang w:eastAsia="uk-UA"/>
                <w14:ligatures w14:val="none"/>
              </w:rPr>
              <w:t>МО</w:t>
            </w:r>
            <w:r w:rsidRPr="002921EF">
              <w:rPr>
                <w:rFonts w:ascii="Times New Roman" w:eastAsia="Times New Roman" w:hAnsi="Times New Roman" w:cs="Times New Roman"/>
                <w:kern w:val="0"/>
                <w:sz w:val="24"/>
                <w:szCs w:val="24"/>
                <w:lang w:eastAsia="uk-UA"/>
                <w14:ligatures w14:val="none"/>
              </w:rPr>
              <w:t>, інноваційних форм методичної роботи, наставництва, взаємовідвідування уроків, спільної роботи над науково-методичною темою</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D2467D"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18284BE" w14:textId="5AE71EBF"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4E280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72B6E6D" w14:textId="7F614643"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B6E211"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83819C0" w14:textId="620B91E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1D9FA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B409F89" w14:textId="60819012"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0361DE"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9351ADE" w14:textId="48CE53C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57DF5CA7" w14:textId="77777777" w:rsidTr="00A11D71">
        <w:tc>
          <w:tcPr>
            <w:tcW w:w="9915"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7D44EA59" w14:textId="26ABF171" w:rsidR="00717BD3" w:rsidRPr="002921EF" w:rsidRDefault="00717BD3" w:rsidP="00717BD3">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3</w:t>
            </w:r>
            <w:r w:rsidRPr="002921EF">
              <w:rPr>
                <w:rFonts w:ascii="Times New Roman" w:eastAsia="Times New Roman" w:hAnsi="Times New Roman" w:cs="Times New Roman"/>
                <w:b/>
                <w:bCs/>
                <w:kern w:val="0"/>
                <w:sz w:val="24"/>
                <w:szCs w:val="24"/>
                <w:lang w:eastAsia="uk-UA"/>
                <w14:ligatures w14:val="none"/>
              </w:rPr>
              <w:t>.2.3. Налагодження співпраці зі здобувачами освіти, їх батьками, працівниками закладу освіти</w:t>
            </w:r>
          </w:p>
        </w:tc>
      </w:tr>
      <w:tr w:rsidR="00717BD3" w:rsidRPr="002921EF" w14:paraId="49542AF0"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F26A7B"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Залучення учнів до участі в олімпіадах, конкурсах, </w:t>
            </w:r>
            <w:r w:rsidRPr="002921EF">
              <w:rPr>
                <w:rFonts w:ascii="Times New Roman" w:eastAsia="Times New Roman" w:hAnsi="Times New Roman" w:cs="Times New Roman"/>
                <w:kern w:val="0"/>
                <w:sz w:val="24"/>
                <w:szCs w:val="24"/>
                <w:lang w:eastAsia="uk-UA"/>
                <w14:ligatures w14:val="none"/>
              </w:rPr>
              <w:lastRenderedPageBreak/>
              <w:t>турнірах, змаганнях, МАН, проєктах</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E7378C"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4EBB52C" w14:textId="114AAE9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E2F3BF"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1920D37" w14:textId="01ADA88D"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8696F7"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B119B3F" w14:textId="325A63AA"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603E8B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D7D966E" w14:textId="1F02EB5A"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0A22D11"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600D765" w14:textId="58A7AA2F"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4DF7E684"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D000C95" w14:textId="1BDF6348"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 xml:space="preserve">Робота на </w:t>
            </w:r>
            <w:r>
              <w:rPr>
                <w:rFonts w:ascii="Times New Roman" w:eastAsia="Times New Roman" w:hAnsi="Times New Roman" w:cs="Times New Roman"/>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Всеосвіті</w:t>
            </w:r>
            <w:r>
              <w:rPr>
                <w:rFonts w:ascii="Times New Roman" w:eastAsia="Times New Roman" w:hAnsi="Times New Roman" w:cs="Times New Roman"/>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w:t>
            </w:r>
            <w:r>
              <w:rPr>
                <w:rFonts w:ascii="Times New Roman" w:eastAsia="Times New Roman" w:hAnsi="Times New Roman" w:cs="Times New Roman"/>
                <w:kern w:val="0"/>
                <w:sz w:val="24"/>
                <w:szCs w:val="24"/>
                <w:lang w:eastAsia="uk-UA"/>
                <w14:ligatures w14:val="none"/>
              </w:rPr>
              <w:t xml:space="preserve"> «На Урок»</w:t>
            </w:r>
            <w:r w:rsidRPr="002921EF">
              <w:rPr>
                <w:rFonts w:ascii="Times New Roman" w:eastAsia="Times New Roman" w:hAnsi="Times New Roman" w:cs="Times New Roman"/>
                <w:kern w:val="0"/>
                <w:sz w:val="24"/>
                <w:szCs w:val="24"/>
                <w:lang w:eastAsia="uk-UA"/>
                <w14:ligatures w14:val="none"/>
              </w:rPr>
              <w:t xml:space="preserve"> дистанційне навчання у вільний час, надання консультацій та зворотного зв’язку.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58DC5B"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5EF9056" w14:textId="280A6ED2"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8115C7"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2D214C"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634EAE"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CE3C9B"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r>
      <w:tr w:rsidR="00717BD3" w:rsidRPr="002921EF" w14:paraId="52A5B4FC"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53387C"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адаптаційних заходів з метою підтримки учнів, забезпечення їх психологічного комфорту. Організація роботи зони довіри та підтримки</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F344B2"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5AAC16B" w14:textId="069F4C1D"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ECED7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2CAED94" w14:textId="285EC7C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84C2550"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E091A16" w14:textId="4C405D08"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4C316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E3A973C" w14:textId="4510744B"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053DD7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8C89916" w14:textId="5C64695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6EE98BE0"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1D1924"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електронного банку диференційованих завдань, впровадження особистісно- орієнтованого навчання.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95A3BA5"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AED9F1"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3FD3D38"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FEBEACF" w14:textId="75225246"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9BF57F"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225CB00"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r>
      <w:tr w:rsidR="00717BD3" w:rsidRPr="002921EF" w14:paraId="72927740"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A7F827"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Налагодження партнерської співпраці з батьками, залучення їх до спільної діяльності, комунікації.</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BD5836"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6E7B9AD" w14:textId="73EDE2DC"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12D483"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2CADC97" w14:textId="3D6F60C9"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E06A2F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B7D7647" w14:textId="0FA685D2"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E8FB0F9"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72F7170" w14:textId="698544B5"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94E4F5" w14:textId="77777777" w:rsidR="00717BD3"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21FA1E3" w14:textId="28206E49"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3BFCCB66" w14:textId="77777777" w:rsidTr="00A11D71">
        <w:tc>
          <w:tcPr>
            <w:tcW w:w="9915"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3CFC740C" w14:textId="7828DC59" w:rsidR="00717BD3" w:rsidRPr="002921EF" w:rsidRDefault="00717BD3" w:rsidP="00717BD3">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3</w:t>
            </w:r>
            <w:r w:rsidRPr="002921EF">
              <w:rPr>
                <w:rFonts w:ascii="Times New Roman" w:eastAsia="Times New Roman" w:hAnsi="Times New Roman" w:cs="Times New Roman"/>
                <w:b/>
                <w:bCs/>
                <w:kern w:val="0"/>
                <w:sz w:val="24"/>
                <w:szCs w:val="24"/>
                <w:lang w:eastAsia="uk-UA"/>
                <w14:ligatures w14:val="none"/>
              </w:rPr>
              <w:t>.2.4. Організація педагогічної діяльності та навчання здобувачів освіти на засадах академічної доброчесності</w:t>
            </w:r>
          </w:p>
        </w:tc>
      </w:tr>
      <w:tr w:rsidR="00E8782E" w:rsidRPr="002921EF" w14:paraId="442E26BA"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13D621"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та робота освітньої кампанії «Так, академічній доброчесності!»</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5821B06"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00A942B" w14:textId="7B539B4E"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DD5F05"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0E309EA" w14:textId="40930FB1"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94085B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1003D1C" w14:textId="4B55D7CD"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ADA5B8"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135329D" w14:textId="17BB79E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5E3F0F"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0E389E6" w14:textId="74A5E475"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7C18D012" w14:textId="77777777" w:rsidTr="002C3384">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990962C"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Інформування учнів про необхідність дотримання академічної доброчесності: під час проведення навчальних занять, у позаурочних заходах, за допомогою наочної інформації, інфографіки(старанність, самостійність у навчанні, відповідальність за свої рішення, чесність здобуття оцінок тощо)</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33380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ADDDF56" w14:textId="00F8671E"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7881F1"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CCDDFC7" w14:textId="131DF86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AF718C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10EA0BE" w14:textId="747F333B"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9E6F4F"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93995DA" w14:textId="0520FA7A"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0B297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136BDB7" w14:textId="0E4234C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76FA1CFE"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EF34463"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Інформування батьків про необхідність дотримання академічної доброчесності в батьківських чатах, особистих розмовах про непотрібність збірників готових домашніх </w:t>
            </w:r>
            <w:r w:rsidRPr="002921EF">
              <w:rPr>
                <w:rFonts w:ascii="Times New Roman" w:eastAsia="Times New Roman" w:hAnsi="Times New Roman" w:cs="Times New Roman"/>
                <w:kern w:val="0"/>
                <w:sz w:val="24"/>
                <w:szCs w:val="24"/>
                <w:lang w:eastAsia="uk-UA"/>
                <w14:ligatures w14:val="none"/>
              </w:rPr>
              <w:lastRenderedPageBreak/>
              <w:t>завдань, виконання за дітей домашніх завдань, практичних робіт тощо</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479C71"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59381ED" w14:textId="01496B01"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9B0E5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6EC3384" w14:textId="148154E8"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14397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E8147A9" w14:textId="6DEE2D8D"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D25AD13"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0A71036" w14:textId="696D910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B4BE94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425BE16" w14:textId="7A41A4B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717BD3" w:rsidRPr="002921EF" w14:paraId="4FFD9979" w14:textId="77777777" w:rsidTr="00203CCC">
        <w:tc>
          <w:tcPr>
            <w:tcW w:w="353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3735A8"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Створення та використання банку дослідницьких, творчих, аналітичних завдань, проєктів, есе, відкритих питань, для перевірки рівня володіння навичками, а не знаннями та неуможливлення списування</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1251C4"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F20F50"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AD776B0" w14:textId="094252F9" w:rsidR="00717BD3"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27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6F11767"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1B9F9D"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C711AA" w14:textId="77777777" w:rsidR="00717BD3" w:rsidRPr="002921EF" w:rsidRDefault="00717BD3" w:rsidP="00717BD3">
            <w:pPr>
              <w:spacing w:after="0" w:line="240" w:lineRule="auto"/>
              <w:jc w:val="center"/>
              <w:rPr>
                <w:rFonts w:ascii="Times New Roman" w:eastAsia="Times New Roman" w:hAnsi="Times New Roman" w:cs="Times New Roman"/>
                <w:kern w:val="0"/>
                <w:sz w:val="24"/>
                <w:szCs w:val="24"/>
                <w:lang w:eastAsia="uk-UA"/>
                <w14:ligatures w14:val="none"/>
              </w:rPr>
            </w:pPr>
          </w:p>
        </w:tc>
      </w:tr>
    </w:tbl>
    <w:p w14:paraId="4EF59451" w14:textId="1AEA73BE" w:rsidR="002921EF" w:rsidRPr="002921EF" w:rsidRDefault="00DA1062" w:rsidP="002921EF">
      <w:pPr>
        <w:spacing w:before="100" w:beforeAutospacing="1" w:after="360" w:line="240" w:lineRule="auto"/>
        <w:rPr>
          <w:rFonts w:ascii="Times New Roman" w:eastAsia="Times New Roman" w:hAnsi="Times New Roman" w:cs="Times New Roman"/>
          <w:color w:val="002060"/>
          <w:kern w:val="0"/>
          <w:sz w:val="24"/>
          <w:szCs w:val="24"/>
          <w:lang w:eastAsia="uk-UA"/>
          <w14:ligatures w14:val="none"/>
        </w:rPr>
      </w:pPr>
      <w:r>
        <w:rPr>
          <w:rFonts w:ascii="Times New Roman" w:eastAsia="Times New Roman" w:hAnsi="Times New Roman" w:cs="Times New Roman"/>
          <w:b/>
          <w:bCs/>
          <w:color w:val="002060"/>
          <w:kern w:val="0"/>
          <w:sz w:val="24"/>
          <w:szCs w:val="24"/>
          <w:lang w:eastAsia="uk-UA"/>
          <w14:ligatures w14:val="none"/>
        </w:rPr>
        <w:t>4.</w:t>
      </w:r>
      <w:r w:rsidR="004C677F" w:rsidRPr="004C677F">
        <w:rPr>
          <w:rFonts w:ascii="Times New Roman" w:eastAsia="Times New Roman" w:hAnsi="Times New Roman" w:cs="Times New Roman"/>
          <w:b/>
          <w:bCs/>
          <w:color w:val="002060"/>
          <w:kern w:val="0"/>
          <w:sz w:val="24"/>
          <w:szCs w:val="24"/>
          <w:lang w:eastAsia="uk-UA"/>
          <w14:ligatures w14:val="none"/>
        </w:rPr>
        <w:t xml:space="preserve"> </w:t>
      </w:r>
      <w:r w:rsidR="002921EF" w:rsidRPr="002921EF">
        <w:rPr>
          <w:rFonts w:ascii="Times New Roman" w:eastAsia="Times New Roman" w:hAnsi="Times New Roman" w:cs="Times New Roman"/>
          <w:b/>
          <w:bCs/>
          <w:color w:val="002060"/>
          <w:kern w:val="0"/>
          <w:sz w:val="24"/>
          <w:szCs w:val="24"/>
          <w:lang w:eastAsia="uk-UA"/>
          <w14:ligatures w14:val="none"/>
        </w:rPr>
        <w:t>Управлінські процеси</w:t>
      </w:r>
    </w:p>
    <w:p w14:paraId="3E47CDB4" w14:textId="1B19CCDD" w:rsidR="002921EF" w:rsidRPr="002921EF" w:rsidRDefault="00DA1062" w:rsidP="002921EF">
      <w:pPr>
        <w:spacing w:before="100" w:beforeAutospacing="1" w:after="360" w:line="240" w:lineRule="auto"/>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b/>
          <w:bCs/>
          <w:kern w:val="0"/>
          <w:sz w:val="24"/>
          <w:szCs w:val="24"/>
          <w:lang w:eastAsia="uk-UA"/>
          <w14:ligatures w14:val="none"/>
        </w:rPr>
        <w:t>4</w:t>
      </w:r>
      <w:r w:rsidR="002921EF" w:rsidRPr="002921EF">
        <w:rPr>
          <w:rFonts w:ascii="Times New Roman" w:eastAsia="Times New Roman" w:hAnsi="Times New Roman" w:cs="Times New Roman"/>
          <w:b/>
          <w:bCs/>
          <w:kern w:val="0"/>
          <w:sz w:val="24"/>
          <w:szCs w:val="24"/>
          <w:lang w:eastAsia="uk-UA"/>
          <w14:ligatures w14:val="none"/>
        </w:rPr>
        <w:t xml:space="preserve">.1. </w:t>
      </w:r>
      <w:r w:rsidR="002921EF" w:rsidRPr="002921EF">
        <w:rPr>
          <w:rFonts w:ascii="Times New Roman" w:eastAsia="Times New Roman" w:hAnsi="Times New Roman" w:cs="Times New Roman"/>
          <w:b/>
          <w:bCs/>
          <w:i/>
          <w:iCs/>
          <w:kern w:val="0"/>
          <w:sz w:val="24"/>
          <w:szCs w:val="24"/>
          <w:u w:val="single"/>
          <w:lang w:eastAsia="uk-UA"/>
          <w14:ligatures w14:val="none"/>
        </w:rPr>
        <w:t>Стратегічні цілі</w:t>
      </w:r>
      <w:r w:rsidR="002921EF" w:rsidRPr="002921EF">
        <w:rPr>
          <w:rFonts w:ascii="Times New Roman" w:eastAsia="Times New Roman" w:hAnsi="Times New Roman" w:cs="Times New Roman"/>
          <w:b/>
          <w:bCs/>
          <w:i/>
          <w:iCs/>
          <w:kern w:val="0"/>
          <w:sz w:val="24"/>
          <w:szCs w:val="24"/>
          <w:lang w:eastAsia="uk-UA"/>
          <w14:ligatures w14:val="none"/>
        </w:rPr>
        <w:t xml:space="preserve"> розвитку закладу освіти</w:t>
      </w:r>
    </w:p>
    <w:p w14:paraId="63AB49E8" w14:textId="42DE2BC1" w:rsidR="002921EF" w:rsidRPr="00E8782E" w:rsidRDefault="002921EF" w:rsidP="00A11D71">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1.Інформатизація управлінської діяльності, використання програмного засобу Курс. Школа</w:t>
      </w:r>
      <w:r w:rsidR="00E8782E">
        <w:rPr>
          <w:rFonts w:ascii="Times New Roman" w:eastAsia="Times New Roman" w:hAnsi="Times New Roman" w:cs="Times New Roman"/>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 xml:space="preserve"> </w:t>
      </w:r>
      <w:r w:rsidRPr="00E8782E">
        <w:rPr>
          <w:rFonts w:ascii="Times New Roman" w:eastAsia="Times New Roman" w:hAnsi="Times New Roman" w:cs="Times New Roman"/>
          <w:kern w:val="0"/>
          <w:sz w:val="24"/>
          <w:szCs w:val="24"/>
          <w:lang w:eastAsia="uk-UA"/>
          <w14:ligatures w14:val="none"/>
        </w:rPr>
        <w:t>Впровадження електронних журналів та щоденників.</w:t>
      </w:r>
    </w:p>
    <w:p w14:paraId="3D3F291D" w14:textId="01232D7A" w:rsidR="002921EF" w:rsidRPr="002921EF" w:rsidRDefault="002921EF" w:rsidP="00A11D71">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2.</w:t>
      </w:r>
      <w:r w:rsidR="00A11D71">
        <w:rPr>
          <w:rFonts w:ascii="Times New Roman" w:eastAsia="Times New Roman" w:hAnsi="Times New Roman" w:cs="Times New Roman"/>
          <w:kern w:val="0"/>
          <w:sz w:val="24"/>
          <w:szCs w:val="24"/>
          <w:lang w:eastAsia="uk-UA"/>
          <w14:ligatures w14:val="none"/>
        </w:rPr>
        <w:t xml:space="preserve"> </w:t>
      </w:r>
      <w:r w:rsidRPr="002921EF">
        <w:rPr>
          <w:rFonts w:ascii="Times New Roman" w:eastAsia="Times New Roman" w:hAnsi="Times New Roman" w:cs="Times New Roman"/>
          <w:kern w:val="0"/>
          <w:sz w:val="24"/>
          <w:szCs w:val="24"/>
          <w:lang w:eastAsia="uk-UA"/>
          <w14:ligatures w14:val="none"/>
        </w:rPr>
        <w:t>Автономія закладу.</w:t>
      </w:r>
    </w:p>
    <w:p w14:paraId="3B192397" w14:textId="77777777" w:rsidR="002921EF" w:rsidRPr="002921EF" w:rsidRDefault="002921EF" w:rsidP="00A11D71">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3. Проведення внутрішніх моніторингів якості освітньої діяльності.</w:t>
      </w:r>
    </w:p>
    <w:p w14:paraId="4E771A77" w14:textId="77777777" w:rsidR="002921EF" w:rsidRPr="002921EF" w:rsidRDefault="002921EF" w:rsidP="00A11D71">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4. Дотримання принципів академічної доброчесності.</w:t>
      </w:r>
    </w:p>
    <w:p w14:paraId="62D317CD" w14:textId="5744F900" w:rsidR="00A11D71" w:rsidRPr="002921EF" w:rsidRDefault="002921EF" w:rsidP="00A11D71">
      <w:pPr>
        <w:spacing w:after="0" w:line="276"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5. Педагогіка партнерства.</w:t>
      </w:r>
    </w:p>
    <w:p w14:paraId="75A4C186" w14:textId="52CE342D" w:rsidR="002921EF" w:rsidRPr="002921EF" w:rsidRDefault="00DA1062" w:rsidP="002921EF">
      <w:pPr>
        <w:spacing w:before="100" w:beforeAutospacing="1" w:after="360" w:line="240" w:lineRule="auto"/>
        <w:rPr>
          <w:rFonts w:ascii="Times New Roman" w:eastAsia="Times New Roman" w:hAnsi="Times New Roman" w:cs="Times New Roman"/>
          <w:i/>
          <w:iCs/>
          <w:kern w:val="0"/>
          <w:sz w:val="24"/>
          <w:szCs w:val="24"/>
          <w:u w:val="single"/>
          <w:lang w:eastAsia="uk-UA"/>
          <w14:ligatures w14:val="none"/>
        </w:rPr>
      </w:pPr>
      <w:r>
        <w:rPr>
          <w:rFonts w:ascii="Times New Roman" w:eastAsia="Times New Roman" w:hAnsi="Times New Roman" w:cs="Times New Roman"/>
          <w:b/>
          <w:bCs/>
          <w:kern w:val="0"/>
          <w:sz w:val="24"/>
          <w:szCs w:val="24"/>
          <w:lang w:eastAsia="uk-UA"/>
          <w14:ligatures w14:val="none"/>
        </w:rPr>
        <w:t>4</w:t>
      </w:r>
      <w:r w:rsidR="002921EF" w:rsidRPr="002921EF">
        <w:rPr>
          <w:rFonts w:ascii="Times New Roman" w:eastAsia="Times New Roman" w:hAnsi="Times New Roman" w:cs="Times New Roman"/>
          <w:b/>
          <w:bCs/>
          <w:kern w:val="0"/>
          <w:sz w:val="24"/>
          <w:szCs w:val="24"/>
          <w:lang w:eastAsia="uk-UA"/>
          <w14:ligatures w14:val="none"/>
        </w:rPr>
        <w:t>.2.</w:t>
      </w:r>
      <w:r w:rsidR="004C677F">
        <w:rPr>
          <w:rFonts w:ascii="Times New Roman" w:eastAsia="Times New Roman" w:hAnsi="Times New Roman" w:cs="Times New Roman"/>
          <w:b/>
          <w:bCs/>
          <w:kern w:val="0"/>
          <w:sz w:val="24"/>
          <w:szCs w:val="24"/>
          <w:lang w:eastAsia="uk-UA"/>
          <w14:ligatures w14:val="none"/>
        </w:rPr>
        <w:t xml:space="preserve"> </w:t>
      </w:r>
      <w:r w:rsidR="002921EF" w:rsidRPr="002921EF">
        <w:rPr>
          <w:rFonts w:ascii="Times New Roman" w:eastAsia="Times New Roman" w:hAnsi="Times New Roman" w:cs="Times New Roman"/>
          <w:b/>
          <w:bCs/>
          <w:i/>
          <w:iCs/>
          <w:kern w:val="0"/>
          <w:sz w:val="24"/>
          <w:szCs w:val="24"/>
          <w:u w:val="single"/>
          <w:lang w:eastAsia="uk-UA"/>
          <w14:ligatures w14:val="none"/>
        </w:rPr>
        <w:t>Операційні цілі:</w:t>
      </w:r>
    </w:p>
    <w:tbl>
      <w:tblPr>
        <w:tblW w:w="10057" w:type="dxa"/>
        <w:tblCellMar>
          <w:top w:w="15" w:type="dxa"/>
          <w:left w:w="15" w:type="dxa"/>
          <w:bottom w:w="15" w:type="dxa"/>
          <w:right w:w="15" w:type="dxa"/>
        </w:tblCellMar>
        <w:tblLook w:val="04A0" w:firstRow="1" w:lastRow="0" w:firstColumn="1" w:lastColumn="0" w:noHBand="0" w:noVBand="1"/>
      </w:tblPr>
      <w:tblGrid>
        <w:gridCol w:w="3962"/>
        <w:gridCol w:w="1247"/>
        <w:gridCol w:w="1229"/>
        <w:gridCol w:w="1229"/>
        <w:gridCol w:w="1195"/>
        <w:gridCol w:w="1195"/>
      </w:tblGrid>
      <w:tr w:rsidR="002921EF" w:rsidRPr="002921EF" w14:paraId="729C3306"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CA1253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Шляхи реалізації</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D1DB2C7" w14:textId="1C724050"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3</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60698A" w14:textId="79C14810"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4</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8BDA688" w14:textId="6F2F0EC6"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5</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AA6941" w14:textId="5CEF9875"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6</w:t>
            </w: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7</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949EC8" w14:textId="1E6BE71A"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i/>
                <w:iCs/>
                <w:kern w:val="0"/>
                <w:sz w:val="24"/>
                <w:szCs w:val="24"/>
                <w:lang w:eastAsia="uk-UA"/>
                <w14:ligatures w14:val="none"/>
              </w:rPr>
              <w:t>202</w:t>
            </w:r>
            <w:r w:rsidR="00E50533">
              <w:rPr>
                <w:rFonts w:ascii="Times New Roman" w:eastAsia="Times New Roman" w:hAnsi="Times New Roman" w:cs="Times New Roman"/>
                <w:b/>
                <w:bCs/>
                <w:i/>
                <w:iCs/>
                <w:kern w:val="0"/>
                <w:sz w:val="24"/>
                <w:szCs w:val="24"/>
                <w:lang w:eastAsia="uk-UA"/>
                <w14:ligatures w14:val="none"/>
              </w:rPr>
              <w:t>8</w:t>
            </w:r>
            <w:r w:rsidRPr="002921EF">
              <w:rPr>
                <w:rFonts w:ascii="Times New Roman" w:eastAsia="Times New Roman" w:hAnsi="Times New Roman" w:cs="Times New Roman"/>
                <w:b/>
                <w:bCs/>
                <w:i/>
                <w:iCs/>
                <w:kern w:val="0"/>
                <w:sz w:val="24"/>
                <w:szCs w:val="24"/>
                <w:lang w:eastAsia="uk-UA"/>
                <w14:ligatures w14:val="none"/>
              </w:rPr>
              <w:t>-2027</w:t>
            </w:r>
          </w:p>
        </w:tc>
      </w:tr>
      <w:tr w:rsidR="00A11D71" w:rsidRPr="002921EF" w14:paraId="743ECBB6" w14:textId="77777777" w:rsidTr="00A11D71">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49F918F2" w14:textId="69E9E29E" w:rsidR="00A11D71"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4</w:t>
            </w:r>
            <w:r w:rsidR="00A11D71" w:rsidRPr="002921EF">
              <w:rPr>
                <w:rFonts w:ascii="Times New Roman" w:eastAsia="Times New Roman" w:hAnsi="Times New Roman" w:cs="Times New Roman"/>
                <w:b/>
                <w:bCs/>
                <w:kern w:val="0"/>
                <w:sz w:val="24"/>
                <w:szCs w:val="24"/>
                <w:lang w:eastAsia="uk-UA"/>
                <w14:ligatures w14:val="none"/>
              </w:rPr>
              <w:t>.2.1.Наявність стратегії розвитку та системи планування діяльності закладу, моніторинг виконання поставлених цілей і завдань</w:t>
            </w:r>
          </w:p>
        </w:tc>
      </w:tr>
      <w:tr w:rsidR="002921EF" w:rsidRPr="002921EF" w14:paraId="4659C18B"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819F01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Спільна розробка, схвалення, затвердження та оприлюднення Стратегії розвитку закладу освіти. Коригування (за потреби)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1D7110" w14:textId="4EA42F44" w:rsidR="002921EF" w:rsidRPr="002921EF" w:rsidRDefault="00A11D71"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червень-серпень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287353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810BCD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5288F3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0B236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червень-серпень</w:t>
            </w:r>
          </w:p>
        </w:tc>
      </w:tr>
      <w:tr w:rsidR="002921EF" w:rsidRPr="002921EF" w14:paraId="3767C019"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62C1E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Спільна розробка, схвалення, затвердження та оприлюднення Освітньої програми закладу. Внесення змін (за потреби)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B551D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квітень-травень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11BBC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5DF2A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432A1F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57C94D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22BF48F5"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241427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Спільна розробка, схвалення, затвердження та оприлюднення річного плану роботи закладу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C9ECE3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травень-червень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5982F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C025B6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7878A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5BA2F8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37143DBE"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5EA7D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самоаналізу якості освітньої діяльності за напрямом </w:t>
            </w:r>
            <w:r w:rsidRPr="002921EF">
              <w:rPr>
                <w:rFonts w:ascii="Times New Roman" w:eastAsia="Times New Roman" w:hAnsi="Times New Roman" w:cs="Times New Roman"/>
                <w:i/>
                <w:iCs/>
                <w:kern w:val="0"/>
                <w:sz w:val="24"/>
                <w:szCs w:val="24"/>
                <w:lang w:eastAsia="uk-UA"/>
                <w14:ligatures w14:val="none"/>
              </w:rPr>
              <w:t>1.Освітнє середовище</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59858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E63414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CC79C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285C66"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F692648" w14:textId="586DB40F"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EE613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60F1A40E"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B15A02" w14:textId="77777777" w:rsidR="00E8782E"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Проведення самоаналізу якості освітньої діяльності за напрямом </w:t>
            </w:r>
          </w:p>
          <w:p w14:paraId="1E9175CC" w14:textId="60415045"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2. Система оцінювання</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60C96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51C754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A0F971"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FCAEE7D" w14:textId="0E8E52A6"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2C343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DCC15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706D8691"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2FA68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самоаналізу освітньої діяльності за напрямом </w:t>
            </w:r>
            <w:r w:rsidRPr="002921EF">
              <w:rPr>
                <w:rFonts w:ascii="Times New Roman" w:eastAsia="Times New Roman" w:hAnsi="Times New Roman" w:cs="Times New Roman"/>
                <w:i/>
                <w:iCs/>
                <w:kern w:val="0"/>
                <w:sz w:val="24"/>
                <w:szCs w:val="24"/>
                <w:lang w:eastAsia="uk-UA"/>
                <w14:ligatures w14:val="none"/>
              </w:rPr>
              <w:t>3.Педагогічна діяльність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810C9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C150D33" w14:textId="03CD5939"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EA803D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A73BC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ADD6E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81A34F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5722E978"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4D06F6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самоаналізу освітньої діяльності за напрямом </w:t>
            </w:r>
            <w:r w:rsidRPr="002921EF">
              <w:rPr>
                <w:rFonts w:ascii="Times New Roman" w:eastAsia="Times New Roman" w:hAnsi="Times New Roman" w:cs="Times New Roman"/>
                <w:i/>
                <w:iCs/>
                <w:kern w:val="0"/>
                <w:sz w:val="24"/>
                <w:szCs w:val="24"/>
                <w:lang w:eastAsia="uk-UA"/>
                <w14:ligatures w14:val="none"/>
              </w:rPr>
              <w:t>4. Управлінські процеси закладу освіти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B4E664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1D162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9B7BEC3" w14:textId="2EE83E5F"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1E256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48E46E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42B4E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5CD1AF40"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1637B7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комплексного самоаналізу якості освітньої діяльності за 4 напрямами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85043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FE6B7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6EBA9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F9B37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4C720B5"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0677A75" w14:textId="663E7CE5"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921EF" w:rsidRPr="002921EF" w14:paraId="1B868138"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3D056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Річний звіт керівника перед громадськістю, висвітлення діяльності на сайті</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0675B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DE2FF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FE2EBB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F790B1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1AC56B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r>
      <w:tr w:rsidR="002921EF" w:rsidRPr="002921EF" w14:paraId="4F25860A"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180EA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b/>
                <w:bCs/>
                <w:kern w:val="0"/>
                <w:sz w:val="24"/>
                <w:szCs w:val="24"/>
                <w:lang w:eastAsia="uk-UA"/>
                <w14:ligatures w14:val="none"/>
              </w:rPr>
              <w:t>Проведення внутрішніх моніторингів якості освітньої діяльності</w:t>
            </w:r>
            <w:r w:rsidRPr="002921EF">
              <w:rPr>
                <w:rFonts w:ascii="Times New Roman" w:eastAsia="Times New Roman" w:hAnsi="Times New Roman" w:cs="Times New Roman"/>
                <w:kern w:val="0"/>
                <w:sz w:val="24"/>
                <w:szCs w:val="24"/>
                <w:lang w:eastAsia="uk-UA"/>
                <w14:ligatures w14:val="none"/>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F7A15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F5840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AD729A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B65EA7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DFFE2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6DDEEA93"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D941B40"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освітнього середовища, створення безпечних та</w:t>
            </w:r>
            <w:r w:rsidRPr="002921EF">
              <w:rPr>
                <w:rFonts w:ascii="Times New Roman" w:eastAsia="Times New Roman" w:hAnsi="Times New Roman" w:cs="Times New Roman"/>
                <w:kern w:val="0"/>
                <w:sz w:val="24"/>
                <w:szCs w:val="24"/>
                <w:lang w:eastAsia="uk-UA"/>
                <w14:ligatures w14:val="none"/>
              </w:rPr>
              <w:t> </w:t>
            </w:r>
            <w:r w:rsidRPr="002921EF">
              <w:rPr>
                <w:rFonts w:ascii="Times New Roman" w:eastAsia="Times New Roman" w:hAnsi="Times New Roman" w:cs="Times New Roman"/>
                <w:i/>
                <w:iCs/>
                <w:kern w:val="0"/>
                <w:sz w:val="24"/>
                <w:szCs w:val="24"/>
                <w:lang w:eastAsia="uk-UA"/>
                <w14:ligatures w14:val="none"/>
              </w:rPr>
              <w:t>комфортних умов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E65C7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76F32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B5B5E3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B3B04A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2F5BB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71838936"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BD9FAD9"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цифрової компетентності, використання ІКТ, дотримання кібербезпеки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479218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08624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AF320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E1E45F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704E9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79BCD170"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E33C9B6"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роботи шкільної бібліотеки як інформаційно-ресурсного центру, забезпечення учнів підручниками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3CE36F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91E7DA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1C6B7F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листопад</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8D8D0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68F64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445C5537"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BBBB92F"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запобіганню та протидії булінгу (цькуванню), робота класних керівників, працівників психологічної служби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BBC37E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B8C3F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1421BD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33DE4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E3205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144F5E35"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53DEDE2" w14:textId="03DDBBA9"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результативності участі учнів у МАН, конкурсах,</w:t>
            </w:r>
            <w:r w:rsidR="00A11D71">
              <w:rPr>
                <w:rFonts w:ascii="Times New Roman" w:eastAsia="Times New Roman" w:hAnsi="Times New Roman" w:cs="Times New Roman"/>
                <w:i/>
                <w:iCs/>
                <w:kern w:val="0"/>
                <w:sz w:val="24"/>
                <w:szCs w:val="24"/>
                <w:lang w:eastAsia="uk-UA"/>
                <w14:ligatures w14:val="none"/>
              </w:rPr>
              <w:t xml:space="preserve"> олімпіадах,</w:t>
            </w:r>
            <w:r w:rsidRPr="002921EF">
              <w:rPr>
                <w:rFonts w:ascii="Times New Roman" w:eastAsia="Times New Roman" w:hAnsi="Times New Roman" w:cs="Times New Roman"/>
                <w:i/>
                <w:iCs/>
                <w:kern w:val="0"/>
                <w:sz w:val="24"/>
                <w:szCs w:val="24"/>
                <w:lang w:eastAsia="uk-UA"/>
                <w14:ligatures w14:val="none"/>
              </w:rPr>
              <w:t xml:space="preserve"> спортивних змаганнях</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3DBB4D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EB58FB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576A1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28E1C4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DF5F1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r>
      <w:tr w:rsidR="002921EF" w:rsidRPr="002921EF" w14:paraId="04B7844B"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3DDC5DC"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відвідування учнями закладу та навчальних занять, наявність документів щодо пропусків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FC6D8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0221F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4DEDA3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66AB7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CC467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r>
      <w:tr w:rsidR="002921EF" w:rsidRPr="002921EF" w14:paraId="1F28CFAD"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5AF4E9"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якості ведення шкільної документації;</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7242F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D7F0F8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E82E70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EE5307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80041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r>
      <w:tr w:rsidR="002921EF" w:rsidRPr="002921EF" w14:paraId="164BBF80"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BB3EEF8"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lastRenderedPageBreak/>
              <w:t>– якості та безпечності</w:t>
            </w:r>
            <w:r w:rsidRPr="002921EF">
              <w:rPr>
                <w:rFonts w:ascii="Times New Roman" w:eastAsia="Times New Roman" w:hAnsi="Times New Roman" w:cs="Times New Roman"/>
                <w:kern w:val="0"/>
                <w:sz w:val="24"/>
                <w:szCs w:val="24"/>
                <w:lang w:eastAsia="uk-UA"/>
                <w14:ligatures w14:val="none"/>
              </w:rPr>
              <w:t> </w:t>
            </w:r>
            <w:r w:rsidRPr="002921EF">
              <w:rPr>
                <w:rFonts w:ascii="Times New Roman" w:eastAsia="Times New Roman" w:hAnsi="Times New Roman" w:cs="Times New Roman"/>
                <w:i/>
                <w:iCs/>
                <w:kern w:val="0"/>
                <w:sz w:val="24"/>
                <w:szCs w:val="24"/>
                <w:lang w:eastAsia="uk-UA"/>
                <w14:ligatures w14:val="none"/>
              </w:rPr>
              <w:t>харчування, створення умов здорового харчування та роботу шкільної їдальні</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E3991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67561C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34AEE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02713A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2A0D4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жовтень</w:t>
            </w:r>
          </w:p>
        </w:tc>
      </w:tr>
      <w:tr w:rsidR="002921EF" w:rsidRPr="002921EF" w14:paraId="25DE4E1D"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FE4426" w14:textId="77777777" w:rsidR="002921EF" w:rsidRPr="002921EF" w:rsidRDefault="002921EF" w:rsidP="00E0560C">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i/>
                <w:iCs/>
                <w:kern w:val="0"/>
                <w:sz w:val="24"/>
                <w:szCs w:val="24"/>
                <w:lang w:eastAsia="uk-UA"/>
                <w14:ligatures w14:val="none"/>
              </w:rPr>
              <w:t>– реалізації освітньої програми та виконання навчальних програм</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895DE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E4BA7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8D1522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1485DC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042986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 червень</w:t>
            </w:r>
          </w:p>
        </w:tc>
      </w:tr>
      <w:tr w:rsidR="002921EF" w:rsidRPr="002921EF" w14:paraId="33CEC138"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677C8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Введення та оновлення електронного документообігу, планування, електронних журналів, щоденників електронних виховних планів за </w:t>
            </w:r>
            <w:r w:rsidRPr="00E8782E">
              <w:rPr>
                <w:rFonts w:ascii="Times New Roman" w:eastAsia="Times New Roman" w:hAnsi="Times New Roman" w:cs="Times New Roman"/>
                <w:kern w:val="0"/>
                <w:sz w:val="24"/>
                <w:szCs w:val="24"/>
                <w:lang w:eastAsia="uk-UA"/>
                <w14:ligatures w14:val="none"/>
              </w:rPr>
              <w:t>допомогою Курс. Школа, Всеосвіта, Office 365 Education, застосунків Google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96FF11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92170FC" w14:textId="0680FDEA"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6DAD8F"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2F82586" w14:textId="4CA80CEF"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DDD073"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4C46570" w14:textId="4392A9D0"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E8765CE"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D7458C5" w14:textId="5B59731D"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1CB3CCE"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37E6AA9" w14:textId="3CE8576B" w:rsidR="002921EF"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921EF" w:rsidRPr="002921EF" w14:paraId="7AAFEE9C"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D7436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та оприлюднення положень ВСЗЯО</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642B4BE"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81CB87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0DC6B3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30AF91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030A5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r>
      <w:tr w:rsidR="009F0550" w:rsidRPr="002921EF" w14:paraId="6CBCD288" w14:textId="77777777" w:rsidTr="009F055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742C90D3" w14:textId="5BD4EE4A" w:rsidR="009F0550"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4</w:t>
            </w:r>
            <w:r w:rsidR="009F0550" w:rsidRPr="002921EF">
              <w:rPr>
                <w:rFonts w:ascii="Times New Roman" w:eastAsia="Times New Roman" w:hAnsi="Times New Roman" w:cs="Times New Roman"/>
                <w:b/>
                <w:bCs/>
                <w:kern w:val="0"/>
                <w:sz w:val="24"/>
                <w:szCs w:val="24"/>
                <w:lang w:eastAsia="uk-UA"/>
                <w14:ligatures w14:val="none"/>
              </w:rPr>
              <w:t>.2.2.Формування відносин довіри, прозорості, дотримання етичних норм</w:t>
            </w:r>
          </w:p>
        </w:tc>
      </w:tr>
      <w:tr w:rsidR="00E8782E" w:rsidRPr="002921EF" w14:paraId="01FB0881" w14:textId="2F12C2CE"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2E58A31"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Заходи щодо попередження конфліктів. Організація роботи психологічної служби закладу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D85DE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AF34B19" w14:textId="54967819"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18BE7FF"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294DAFE" w14:textId="1F501062"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1338E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3A2251A" w14:textId="617AB156"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3AF20BA8"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A82AB85" w14:textId="72B5F695" w:rsidR="00E8782E" w:rsidRPr="002921EF" w:rsidRDefault="00E8782E" w:rsidP="00E8782E">
            <w:pPr>
              <w:spacing w:after="0" w:line="240" w:lineRule="auto"/>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4" w:space="0" w:color="auto"/>
              <w:bottom w:val="single" w:sz="6" w:space="0" w:color="auto"/>
              <w:right w:val="single" w:sz="6" w:space="0" w:color="auto"/>
            </w:tcBorders>
            <w:shd w:val="clear" w:color="auto" w:fill="auto"/>
            <w:vAlign w:val="center"/>
          </w:tcPr>
          <w:p w14:paraId="49C1A811"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DC81AB2" w14:textId="25596A6C"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921EF" w:rsidRPr="002921EF" w14:paraId="5A02187D"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681E1A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роботи чату у Viber «Запитуйте-відповідаю»</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BAA4A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4A809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334F5D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1C89ED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824E4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E8782E" w:rsidRPr="002921EF" w14:paraId="04AB4C08"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7268AD"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неформальних зустрічей (свят, екскурсій, волонтерської діяльності тощо)</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26E4F80"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9267297" w14:textId="1CECBAAB"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72262A"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306D81B" w14:textId="382F0A7A"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EA2EE63"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89D6811" w14:textId="2BA0426E"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A3F53DA"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9AE08FF" w14:textId="0A809615"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FE12F9"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49C2103" w14:textId="022AD45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628499C6"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907D83"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інформаційних ресурсів: зміна домену сайту закладу. Наповнення відповідно статті 30 Закону України «Про освіту»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5CE43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42BE3AE" w14:textId="18AC9C9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87282D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2CA62ED" w14:textId="3C11F50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6C206B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941FA56" w14:textId="4C885C1E"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B2ED09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32D7FB9" w14:textId="7E045FB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5D45215"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389A4D0" w14:textId="6D5DDC1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9F0550" w:rsidRPr="002921EF" w14:paraId="03F5EC79" w14:textId="77777777" w:rsidTr="009F055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35547414" w14:textId="60B01542" w:rsidR="009F0550"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4</w:t>
            </w:r>
            <w:r w:rsidR="009F0550" w:rsidRPr="002921EF">
              <w:rPr>
                <w:rFonts w:ascii="Times New Roman" w:eastAsia="Times New Roman" w:hAnsi="Times New Roman" w:cs="Times New Roman"/>
                <w:b/>
                <w:bCs/>
                <w:kern w:val="0"/>
                <w:sz w:val="24"/>
                <w:szCs w:val="24"/>
                <w:lang w:eastAsia="uk-UA"/>
                <w14:ligatures w14:val="none"/>
              </w:rPr>
              <w:t>.2.3.Ефективність кадрової політики та забезпечення можливостей для професійного розвитку педагогічних працівників</w:t>
            </w:r>
          </w:p>
        </w:tc>
      </w:tr>
      <w:tr w:rsidR="002921EF" w:rsidRPr="002921EF" w14:paraId="5F2150B1"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C7DA33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Аналіз забезпечення кадрами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EA6258" w14:textId="490997D5"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CBB81E" w14:textId="3D6B71CD"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E630AD3" w14:textId="271D36EE"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A315C5" w14:textId="235F8482" w:rsidR="002921EF" w:rsidRPr="002921EF" w:rsidRDefault="002921EF" w:rsidP="009F0550">
            <w:pPr>
              <w:spacing w:after="0" w:line="240" w:lineRule="auto"/>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870D98" w14:textId="517B89F2" w:rsidR="002921EF" w:rsidRPr="002921EF" w:rsidRDefault="002921EF" w:rsidP="009F0550">
            <w:pPr>
              <w:spacing w:after="0" w:line="240" w:lineRule="auto"/>
              <w:rPr>
                <w:rFonts w:ascii="Times New Roman" w:eastAsia="Times New Roman" w:hAnsi="Times New Roman" w:cs="Times New Roman"/>
                <w:kern w:val="0"/>
                <w:sz w:val="24"/>
                <w:szCs w:val="24"/>
                <w:lang w:eastAsia="uk-UA"/>
                <w14:ligatures w14:val="none"/>
              </w:rPr>
            </w:pPr>
          </w:p>
        </w:tc>
      </w:tr>
      <w:tr w:rsidR="002921EF" w:rsidRPr="002921EF" w14:paraId="3A4FC240"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21734A" w14:textId="0B67E348"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Аналіз передпенсійного та пенсійного віку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50A15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498C8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A1B4D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A2AD9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3EA306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r>
      <w:tr w:rsidR="002921EF" w:rsidRPr="002921EF" w14:paraId="1EFECC99"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DBDB2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Аналіз вакантних місць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725E9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7A3023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990FD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024BE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D25D23A"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червень</w:t>
            </w:r>
          </w:p>
        </w:tc>
      </w:tr>
      <w:tr w:rsidR="002921EF" w:rsidRPr="002921EF" w14:paraId="5C27C037"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FBC5A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Складання та затвердження штатного розпису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8DB4B3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E2A21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70AC3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18B706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630E4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r>
      <w:tr w:rsidR="00E8782E" w:rsidRPr="002921EF" w14:paraId="5B985FFD"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05D2B9"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Аналіз підвищення кваліфікації </w:t>
            </w:r>
            <w:r w:rsidRPr="002921EF">
              <w:rPr>
                <w:rFonts w:ascii="Times New Roman" w:eastAsia="Times New Roman" w:hAnsi="Times New Roman" w:cs="Times New Roman"/>
                <w:kern w:val="0"/>
                <w:sz w:val="24"/>
                <w:szCs w:val="24"/>
                <w:lang w:eastAsia="uk-UA"/>
                <w14:ligatures w14:val="none"/>
              </w:rPr>
              <w:lastRenderedPageBreak/>
              <w:t>педагогічними працівниками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6D4F2C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671EDC2" w14:textId="02733103"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8A839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BBAEA57" w14:textId="5EE66462"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ED1E8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CBCF4A8" w14:textId="57B8FF1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4F8C31"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8029DD5" w14:textId="29C23D72"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81E1CC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lastRenderedPageBreak/>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76DD530" w14:textId="5641EB0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року</w:t>
            </w:r>
          </w:p>
        </w:tc>
      </w:tr>
      <w:tr w:rsidR="002921EF" w:rsidRPr="002921EF" w14:paraId="59F10835"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A746A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Аналіз атестації педагогічних працівників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4F258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606FC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0AE2D0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501E3F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93820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квітень</w:t>
            </w:r>
          </w:p>
        </w:tc>
      </w:tr>
      <w:tr w:rsidR="002921EF" w:rsidRPr="002921EF" w14:paraId="6229C3AE"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D4D13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Аналіз сертифікації</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56AFD6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882AC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грудень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6DD6C9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9B5FA0"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EB0729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E8782E" w:rsidRPr="002921EF" w14:paraId="7DB8F0AE"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44D176"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Робота із статистичною звітністю по педагогічних працівниках Курс.Школа</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528DADE"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624813F" w14:textId="5B612D7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178DD1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17F1E95" w14:textId="54C62759"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CF9376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4C52C05" w14:textId="0FCFEC53"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25A77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B369940" w14:textId="5295D7B2"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536D541"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8A2197E" w14:textId="139FED2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55F04553"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F6316E"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Матеріальне і нематеріальне стимулювання педагогічних працівників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0391E6A"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1D32A4C" w14:textId="5A50C483"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1D637C5"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D0A5736" w14:textId="622635B0"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81A21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0C095E6" w14:textId="4B34BC5A"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A7C6106"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74365F5" w14:textId="30A2E0EC"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2FC9CD"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FAB33D5" w14:textId="115D98D0"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329CE0BE"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A05DE9"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Оприлюднення можливостей, пропозицій професійного розвитку навчальних центрів, освітніх онлайн-платформ тощо на сторінці у Viber-групі працівників закладу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16D225"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C3FAEE8" w14:textId="7D88C980"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28B1A23"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225A61E" w14:textId="6D768EF9"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C5E93FD"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9628A56" w14:textId="33603C49"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82A80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4620359" w14:textId="387560CC"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8C1B0DE"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F2752B6" w14:textId="09AAD92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9F0550" w:rsidRPr="002921EF" w14:paraId="13F9E3F7" w14:textId="77777777" w:rsidTr="009F055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408D9E2C" w14:textId="67218AE4" w:rsidR="009F0550"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t>4</w:t>
            </w:r>
            <w:r w:rsidR="009F0550" w:rsidRPr="002921EF">
              <w:rPr>
                <w:rFonts w:ascii="Times New Roman" w:eastAsia="Times New Roman" w:hAnsi="Times New Roman" w:cs="Times New Roman"/>
                <w:b/>
                <w:bCs/>
                <w:kern w:val="0"/>
                <w:sz w:val="24"/>
                <w:szCs w:val="24"/>
                <w:lang w:eastAsia="uk-UA"/>
                <w14:ligatures w14:val="none"/>
              </w:rPr>
              <w:t>.2.4. Організація освітнього процесу на засадах людиноцентризму, прийняття управлінських рішень на основі конструктивної співпраці учасників освітнього процесу, взаємодії закладу освіти з місцевою громадою</w:t>
            </w:r>
          </w:p>
        </w:tc>
      </w:tr>
      <w:tr w:rsidR="002921EF" w:rsidRPr="002921EF" w14:paraId="521543A0"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4AB365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Розробка прогнозу очікуваної кількості дітей</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51CAD4" w14:textId="4A9E1BBF" w:rsidR="002921EF" w:rsidRPr="00E8782E" w:rsidRDefault="00E8782E"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E8782E">
              <w:rPr>
                <w:rFonts w:ascii="Times New Roman" w:eastAsia="Times New Roman" w:hAnsi="Times New Roman" w:cs="Times New Roman"/>
                <w:kern w:val="0"/>
                <w:sz w:val="24"/>
                <w:szCs w:val="24"/>
                <w:lang w:eastAsia="uk-UA"/>
                <w14:ligatures w14:val="none"/>
              </w:rPr>
              <w:t>90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DF0BA5" w14:textId="6DD3E4AE" w:rsidR="002921EF" w:rsidRPr="00E8782E" w:rsidRDefault="00E8782E"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E8782E">
              <w:rPr>
                <w:rFonts w:ascii="Times New Roman" w:eastAsia="Times New Roman" w:hAnsi="Times New Roman" w:cs="Times New Roman"/>
                <w:kern w:val="0"/>
                <w:sz w:val="24"/>
                <w:szCs w:val="24"/>
                <w:lang w:eastAsia="uk-UA"/>
                <w14:ligatures w14:val="none"/>
              </w:rPr>
              <w:t>90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2CE909B" w14:textId="09248D53" w:rsidR="002921EF" w:rsidRPr="00E8782E" w:rsidRDefault="00E8782E"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E8782E">
              <w:rPr>
                <w:rFonts w:ascii="Times New Roman" w:eastAsia="Times New Roman" w:hAnsi="Times New Roman" w:cs="Times New Roman"/>
                <w:kern w:val="0"/>
                <w:sz w:val="24"/>
                <w:szCs w:val="24"/>
                <w:lang w:eastAsia="uk-UA"/>
                <w14:ligatures w14:val="none"/>
              </w:rPr>
              <w:t>90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98E7814" w14:textId="67072C7A" w:rsidR="002921EF" w:rsidRPr="00E8782E" w:rsidRDefault="00E8782E"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E8782E">
              <w:rPr>
                <w:rFonts w:ascii="Times New Roman" w:eastAsia="Times New Roman" w:hAnsi="Times New Roman" w:cs="Times New Roman"/>
                <w:kern w:val="0"/>
                <w:sz w:val="24"/>
                <w:szCs w:val="24"/>
                <w:lang w:eastAsia="uk-UA"/>
                <w14:ligatures w14:val="none"/>
              </w:rPr>
              <w:t>85</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9A17513" w14:textId="7144E40C" w:rsidR="002921EF" w:rsidRPr="00E8782E" w:rsidRDefault="00E8782E"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E8782E">
              <w:rPr>
                <w:rFonts w:ascii="Times New Roman" w:eastAsia="Times New Roman" w:hAnsi="Times New Roman" w:cs="Times New Roman"/>
                <w:kern w:val="0"/>
                <w:sz w:val="24"/>
                <w:szCs w:val="24"/>
                <w:lang w:eastAsia="uk-UA"/>
                <w14:ligatures w14:val="none"/>
              </w:rPr>
              <w:t>85</w:t>
            </w:r>
          </w:p>
        </w:tc>
      </w:tr>
      <w:tr w:rsidR="002921EF" w:rsidRPr="002921EF" w14:paraId="16A041B1"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4D0364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Спільна розробка нового колективного договору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BF23E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9D0194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F67590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CFCC1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E8782E">
              <w:rPr>
                <w:rFonts w:ascii="Times New Roman" w:eastAsia="Times New Roman" w:hAnsi="Times New Roman" w:cs="Times New Roman"/>
                <w:kern w:val="0"/>
                <w:sz w:val="24"/>
                <w:szCs w:val="24"/>
                <w:lang w:eastAsia="uk-UA"/>
                <w14:ligatures w14:val="none"/>
              </w:rPr>
              <w:t>грудень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D4968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2435DD8D"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D04EC0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правил поведінки, правил внутрішнього розпорядку, посадових інструкцій</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0E0BD3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8C8931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1BEDF1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280A4F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4528A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E8782E" w:rsidRPr="002921EF" w14:paraId="7819675F"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18121E5"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Проведення інструктивних оперативок, співбесід</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B1DD2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1FE2676" w14:textId="2C7E19E1"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0E26645"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E162F4B" w14:textId="587A3038"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770267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4213374" w14:textId="44804E64"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81F5820"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8BFAF7F" w14:textId="75848EA0"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78823F6"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CBC8A7B" w14:textId="0CD83EDB"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6CF1B485"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19FADCA"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Реалізація Моделі партнерства. Проведення спільних заходів органів самоврядування педагогічних працівників, учнів, батьків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8CF79CD"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5DABEAD" w14:textId="7A80AB59"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A1D02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3D1D7B5" w14:textId="1DBBF191"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88004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44CE60F" w14:textId="657F20B8"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7EC28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522CD34" w14:textId="04F92E3A"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20EFF5D"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63271230" w14:textId="24677073"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548A8ED5"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FA7408A"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Співпраця з громадськими організаціями,участь у спільних проєктах,заходах</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670EBC0"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E63A91B" w14:textId="2510E99C"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4C71B0C"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05B2269" w14:textId="256573C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AD75CFE"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343F96C" w14:textId="131769BF"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A6DF1FF"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11C49800" w14:textId="26E9A74B"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A927357"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E0803E7" w14:textId="4F5FA98B"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E8782E" w:rsidRPr="002921EF" w14:paraId="4B233A88"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2965A04"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Погодження та затвердження режиму роботи , розкладу уроків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5AC3D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D084716" w14:textId="1717381E"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DBABB22"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19BE599" w14:textId="4FA9C338"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01151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4C3C073" w14:textId="5C929873"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F86E0C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4BAD983" w14:textId="346A9866"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25180E4"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3F3764CF" w14:textId="6BCA83EA"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921EF" w:rsidRPr="002921EF" w14:paraId="51B2FF89"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1894B60" w14:textId="68E743DA"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 xml:space="preserve">Створення платформи для вибору </w:t>
            </w:r>
            <w:r w:rsidRPr="002921EF">
              <w:rPr>
                <w:rFonts w:ascii="Times New Roman" w:eastAsia="Times New Roman" w:hAnsi="Times New Roman" w:cs="Times New Roman"/>
                <w:kern w:val="0"/>
                <w:sz w:val="24"/>
                <w:szCs w:val="24"/>
                <w:lang w:eastAsia="uk-UA"/>
                <w14:ligatures w14:val="none"/>
              </w:rPr>
              <w:lastRenderedPageBreak/>
              <w:t>формату навчання</w:t>
            </w:r>
            <w:r w:rsidR="009F0550">
              <w:rPr>
                <w:rFonts w:ascii="Times New Roman" w:eastAsia="Times New Roman" w:hAnsi="Times New Roman" w:cs="Times New Roman"/>
                <w:kern w:val="0"/>
                <w:sz w:val="24"/>
                <w:szCs w:val="24"/>
                <w:lang w:eastAsia="uk-UA"/>
                <w14:ligatures w14:val="none"/>
              </w:rPr>
              <w:t>:</w:t>
            </w:r>
            <w:r w:rsidRPr="002921EF">
              <w:rPr>
                <w:rFonts w:ascii="Times New Roman" w:eastAsia="Times New Roman" w:hAnsi="Times New Roman" w:cs="Times New Roman"/>
                <w:kern w:val="0"/>
                <w:sz w:val="24"/>
                <w:szCs w:val="24"/>
                <w:lang w:eastAsia="uk-UA"/>
                <w14:ligatures w14:val="none"/>
              </w:rPr>
              <w:t xml:space="preserve"> очне, змішане, дистанційне, індивідуальне (за заявами)</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B1D5EC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lastRenderedPageBreak/>
              <w:t>серпень-</w:t>
            </w:r>
            <w:r w:rsidRPr="002921EF">
              <w:rPr>
                <w:rFonts w:ascii="Times New Roman" w:eastAsia="Times New Roman" w:hAnsi="Times New Roman" w:cs="Times New Roman"/>
                <w:kern w:val="0"/>
                <w:sz w:val="24"/>
                <w:szCs w:val="24"/>
                <w:lang w:eastAsia="uk-UA"/>
                <w14:ligatures w14:val="none"/>
              </w:rPr>
              <w:lastRenderedPageBreak/>
              <w:t>вересень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0CA5F1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AE20C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92BAFE8"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C0833A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9F0550" w:rsidRPr="002921EF" w14:paraId="1D0DA640" w14:textId="77777777" w:rsidTr="009F0550">
        <w:tc>
          <w:tcPr>
            <w:tcW w:w="10057" w:type="dxa"/>
            <w:gridSpan w:val="6"/>
            <w:tcBorders>
              <w:top w:val="single" w:sz="6" w:space="0" w:color="auto"/>
              <w:left w:val="single" w:sz="6" w:space="0" w:color="auto"/>
              <w:bottom w:val="single" w:sz="6" w:space="0" w:color="auto"/>
              <w:right w:val="single" w:sz="4" w:space="0" w:color="auto"/>
            </w:tcBorders>
            <w:shd w:val="clear" w:color="auto" w:fill="auto"/>
            <w:tcMar>
              <w:top w:w="120" w:type="dxa"/>
              <w:left w:w="120" w:type="dxa"/>
              <w:bottom w:w="120" w:type="dxa"/>
              <w:right w:w="120" w:type="dxa"/>
            </w:tcMar>
            <w:vAlign w:val="center"/>
            <w:hideMark/>
          </w:tcPr>
          <w:p w14:paraId="6AA02739" w14:textId="28663BA8" w:rsidR="009F0550" w:rsidRPr="002921EF" w:rsidRDefault="00DA1062" w:rsidP="002921EF">
            <w:pPr>
              <w:spacing w:after="0" w:line="240" w:lineRule="auto"/>
              <w:rPr>
                <w:rFonts w:ascii="Times New Roman" w:eastAsia="Times New Roman" w:hAnsi="Times New Roman" w:cs="Times New Roman"/>
                <w:kern w:val="0"/>
                <w:sz w:val="20"/>
                <w:szCs w:val="20"/>
                <w:lang w:eastAsia="uk-UA"/>
                <w14:ligatures w14:val="none"/>
              </w:rPr>
            </w:pPr>
            <w:r>
              <w:rPr>
                <w:rFonts w:ascii="Times New Roman" w:eastAsia="Times New Roman" w:hAnsi="Times New Roman" w:cs="Times New Roman"/>
                <w:b/>
                <w:bCs/>
                <w:kern w:val="0"/>
                <w:sz w:val="24"/>
                <w:szCs w:val="24"/>
                <w:lang w:eastAsia="uk-UA"/>
                <w14:ligatures w14:val="none"/>
              </w:rPr>
              <w:lastRenderedPageBreak/>
              <w:t>4</w:t>
            </w:r>
            <w:r w:rsidR="009F0550" w:rsidRPr="002921EF">
              <w:rPr>
                <w:rFonts w:ascii="Times New Roman" w:eastAsia="Times New Roman" w:hAnsi="Times New Roman" w:cs="Times New Roman"/>
                <w:b/>
                <w:bCs/>
                <w:kern w:val="0"/>
                <w:sz w:val="24"/>
                <w:szCs w:val="24"/>
                <w:lang w:eastAsia="uk-UA"/>
                <w14:ligatures w14:val="none"/>
              </w:rPr>
              <w:t>.2.5. Формування та забезпечення реалізації політики академічної доброчесності</w:t>
            </w:r>
          </w:p>
        </w:tc>
      </w:tr>
      <w:tr w:rsidR="002921EF" w:rsidRPr="002921EF" w14:paraId="3357D006"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FAFB859"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Оновлення та оприлюднення внутрішнього положення закладу про академічну доброчесність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33FF2A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74D56C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D06BCC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685F14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вересень</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B85B40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E8782E" w:rsidRPr="002921EF" w14:paraId="632755E3"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D45676" w14:textId="77777777"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Організація та проведення заходів в рамках освітньої кампанії «Так, академічній доброчесності»</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CF93F2E"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4F05D65E" w14:textId="00F9B39D"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F962D3A"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2DFDA466" w14:textId="3F5217B8"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28CEA6B"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7698A522" w14:textId="230A0156"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5525FE0"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5903FF83" w14:textId="2434FA81"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A670720" w14:textId="77777777" w:rsidR="00E8782E"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п</w:t>
            </w:r>
            <w:r w:rsidRPr="002921EF">
              <w:rPr>
                <w:rFonts w:ascii="Times New Roman" w:eastAsia="Times New Roman" w:hAnsi="Times New Roman" w:cs="Times New Roman"/>
                <w:kern w:val="0"/>
                <w:sz w:val="24"/>
                <w:szCs w:val="24"/>
                <w:lang w:eastAsia="uk-UA"/>
                <w14:ligatures w14:val="none"/>
              </w:rPr>
              <w:t>р</w:t>
            </w:r>
            <w:r>
              <w:rPr>
                <w:rFonts w:ascii="Times New Roman" w:eastAsia="Times New Roman" w:hAnsi="Times New Roman" w:cs="Times New Roman"/>
                <w:kern w:val="0"/>
                <w:sz w:val="24"/>
                <w:szCs w:val="24"/>
                <w:lang w:eastAsia="uk-UA"/>
                <w14:ligatures w14:val="none"/>
              </w:rPr>
              <w:t>отягом</w:t>
            </w:r>
          </w:p>
          <w:p w14:paraId="096E2FAB" w14:textId="6D893BED" w:rsidR="00E8782E" w:rsidRPr="002921EF" w:rsidRDefault="00E8782E" w:rsidP="00E8782E">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року</w:t>
            </w:r>
          </w:p>
        </w:tc>
      </w:tr>
      <w:tr w:rsidR="002921EF" w:rsidRPr="002921EF" w14:paraId="1CEEDBD8"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16CA17"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Створення бази інформаційних матеріалів, інфоресурсів</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053D263"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ABAE785"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січень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F50C511"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A4D84B"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0A9B26"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r w:rsidR="002921EF" w:rsidRPr="002921EF" w14:paraId="5F7BD6B6" w14:textId="77777777" w:rsidTr="00E8782E">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74BB8C"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Моніторинг формування та забезпечення реалізації політики академічної доброчесності</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34BA7AD"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r w:rsidRPr="002921EF">
              <w:rPr>
                <w:rFonts w:ascii="Times New Roman" w:eastAsia="Times New Roman" w:hAnsi="Times New Roman" w:cs="Times New Roman"/>
                <w:kern w:val="0"/>
                <w:sz w:val="24"/>
                <w:szCs w:val="24"/>
                <w:lang w:eastAsia="uk-UA"/>
                <w14:ligatures w14:val="none"/>
              </w:rPr>
              <w:t>березень</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86C6C12"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27AA84F"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697BA4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c>
          <w:tcPr>
            <w:tcW w:w="119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5D174D4" w14:textId="77777777" w:rsidR="002921EF" w:rsidRPr="002921EF" w:rsidRDefault="002921EF" w:rsidP="002921EF">
            <w:pPr>
              <w:spacing w:after="0" w:line="240" w:lineRule="auto"/>
              <w:jc w:val="center"/>
              <w:rPr>
                <w:rFonts w:ascii="Times New Roman" w:eastAsia="Times New Roman" w:hAnsi="Times New Roman" w:cs="Times New Roman"/>
                <w:kern w:val="0"/>
                <w:sz w:val="24"/>
                <w:szCs w:val="24"/>
                <w:lang w:eastAsia="uk-UA"/>
                <w14:ligatures w14:val="none"/>
              </w:rPr>
            </w:pPr>
          </w:p>
        </w:tc>
      </w:tr>
    </w:tbl>
    <w:p w14:paraId="4FB805AC" w14:textId="77777777" w:rsidR="00BD657F" w:rsidRDefault="00BD657F"/>
    <w:p w14:paraId="27FC2744" w14:textId="568070CB" w:rsidR="001361DE" w:rsidRDefault="0072548A" w:rsidP="005B1101">
      <w:pPr>
        <w:pStyle w:val="2"/>
        <w:spacing w:line="319" w:lineRule="exact"/>
        <w:ind w:left="0"/>
        <w:jc w:val="left"/>
      </w:pPr>
      <w:r w:rsidRPr="0072548A">
        <w:rPr>
          <w:sz w:val="24"/>
          <w:szCs w:val="24"/>
          <w:lang w:val="en-US" w:eastAsia="uk-UA"/>
        </w:rPr>
        <w:t>V</w:t>
      </w:r>
      <w:r w:rsidRPr="0072548A">
        <w:rPr>
          <w:sz w:val="24"/>
          <w:szCs w:val="24"/>
          <w:lang w:eastAsia="uk-UA"/>
        </w:rPr>
        <w:t>І.</w:t>
      </w:r>
      <w:r w:rsidRPr="0072548A">
        <w:rPr>
          <w:b w:val="0"/>
          <w:bCs w:val="0"/>
          <w:sz w:val="24"/>
          <w:szCs w:val="24"/>
          <w:lang w:eastAsia="uk-UA"/>
        </w:rPr>
        <w:t xml:space="preserve"> </w:t>
      </w:r>
      <w:r w:rsidR="001361DE">
        <w:t>ВИСНОВКИ</w:t>
      </w:r>
    </w:p>
    <w:p w14:paraId="0F7B19AC" w14:textId="77777777" w:rsidR="001361DE" w:rsidRDefault="001361DE" w:rsidP="005B1101">
      <w:pPr>
        <w:pStyle w:val="ab"/>
        <w:spacing w:line="276" w:lineRule="auto"/>
        <w:ind w:left="0" w:right="-1" w:firstLine="244"/>
        <w:jc w:val="both"/>
      </w:pPr>
      <w:r>
        <w:t>Основними</w:t>
      </w:r>
      <w:r>
        <w:rPr>
          <w:spacing w:val="1"/>
        </w:rPr>
        <w:t xml:space="preserve"> </w:t>
      </w:r>
      <w:r>
        <w:t>результатами</w:t>
      </w:r>
      <w:r>
        <w:rPr>
          <w:spacing w:val="1"/>
        </w:rPr>
        <w:t xml:space="preserve"> </w:t>
      </w:r>
      <w:r>
        <w:t>перспективного</w:t>
      </w:r>
      <w:r>
        <w:rPr>
          <w:spacing w:val="1"/>
        </w:rPr>
        <w:t xml:space="preserve"> </w:t>
      </w:r>
      <w:r>
        <w:t>плану</w:t>
      </w:r>
      <w:r>
        <w:rPr>
          <w:spacing w:val="1"/>
        </w:rPr>
        <w:t xml:space="preserve"> </w:t>
      </w:r>
      <w:r>
        <w:t>розвитку</w:t>
      </w:r>
      <w:r>
        <w:rPr>
          <w:spacing w:val="1"/>
        </w:rPr>
        <w:t xml:space="preserve"> </w:t>
      </w:r>
      <w:r>
        <w:t>школи</w:t>
      </w:r>
      <w:r>
        <w:rPr>
          <w:spacing w:val="1"/>
        </w:rPr>
        <w:t xml:space="preserve"> </w:t>
      </w:r>
      <w:r>
        <w:t>будуть</w:t>
      </w:r>
      <w:r>
        <w:rPr>
          <w:spacing w:val="1"/>
        </w:rPr>
        <w:t xml:space="preserve"> </w:t>
      </w:r>
      <w:r>
        <w:t>удосконалення</w:t>
      </w:r>
      <w:r>
        <w:rPr>
          <w:spacing w:val="1"/>
        </w:rPr>
        <w:t xml:space="preserve"> </w:t>
      </w:r>
      <w:r>
        <w:t>й</w:t>
      </w:r>
      <w:r>
        <w:rPr>
          <w:spacing w:val="1"/>
        </w:rPr>
        <w:t xml:space="preserve"> </w:t>
      </w:r>
      <w:r>
        <w:t>модернізація сучасного освітнього</w:t>
      </w:r>
      <w:r>
        <w:rPr>
          <w:spacing w:val="1"/>
        </w:rPr>
        <w:t xml:space="preserve"> </w:t>
      </w:r>
      <w:r>
        <w:t>середовища закладу, системні позитивні зміни, підвищення</w:t>
      </w:r>
      <w:r>
        <w:rPr>
          <w:spacing w:val="1"/>
        </w:rPr>
        <w:t xml:space="preserve"> </w:t>
      </w:r>
      <w:r>
        <w:t>рівня</w:t>
      </w:r>
      <w:r>
        <w:rPr>
          <w:spacing w:val="1"/>
        </w:rPr>
        <w:t xml:space="preserve"> </w:t>
      </w:r>
      <w:r>
        <w:t>та</w:t>
      </w:r>
      <w:r>
        <w:rPr>
          <w:spacing w:val="1"/>
        </w:rPr>
        <w:t xml:space="preserve"> </w:t>
      </w:r>
      <w:r>
        <w:t>якості</w:t>
      </w:r>
      <w:r>
        <w:rPr>
          <w:spacing w:val="1"/>
        </w:rPr>
        <w:t xml:space="preserve"> </w:t>
      </w:r>
      <w:r>
        <w:t>освіти.</w:t>
      </w:r>
      <w:r>
        <w:rPr>
          <w:spacing w:val="1"/>
        </w:rPr>
        <w:t xml:space="preserve"> </w:t>
      </w:r>
      <w:r>
        <w:t>План</w:t>
      </w:r>
      <w:r>
        <w:rPr>
          <w:spacing w:val="1"/>
        </w:rPr>
        <w:t xml:space="preserve"> </w:t>
      </w:r>
      <w:r>
        <w:t>дає</w:t>
      </w:r>
      <w:r>
        <w:rPr>
          <w:spacing w:val="1"/>
        </w:rPr>
        <w:t xml:space="preserve"> </w:t>
      </w:r>
      <w:r>
        <w:t>можливість</w:t>
      </w:r>
      <w:r>
        <w:rPr>
          <w:spacing w:val="1"/>
        </w:rPr>
        <w:t xml:space="preserve"> </w:t>
      </w:r>
      <w:r>
        <w:t>виробити</w:t>
      </w:r>
      <w:r>
        <w:rPr>
          <w:spacing w:val="1"/>
        </w:rPr>
        <w:t xml:space="preserve"> </w:t>
      </w:r>
      <w:r>
        <w:t>стратегічні</w:t>
      </w:r>
      <w:r>
        <w:rPr>
          <w:spacing w:val="1"/>
        </w:rPr>
        <w:t xml:space="preserve"> </w:t>
      </w:r>
      <w:r>
        <w:t>та</w:t>
      </w:r>
      <w:r>
        <w:rPr>
          <w:spacing w:val="1"/>
        </w:rPr>
        <w:t xml:space="preserve"> </w:t>
      </w:r>
      <w:r>
        <w:t>пріоритетні</w:t>
      </w:r>
      <w:r>
        <w:rPr>
          <w:spacing w:val="60"/>
        </w:rPr>
        <w:t xml:space="preserve"> </w:t>
      </w:r>
      <w:r>
        <w:t>напрями</w:t>
      </w:r>
      <w:r>
        <w:rPr>
          <w:spacing w:val="1"/>
        </w:rPr>
        <w:t xml:space="preserve"> </w:t>
      </w:r>
      <w:r>
        <w:t>діяльності</w:t>
      </w:r>
      <w:r>
        <w:rPr>
          <w:spacing w:val="-7"/>
        </w:rPr>
        <w:t xml:space="preserve"> </w:t>
      </w:r>
      <w:r>
        <w:t>закладу</w:t>
      </w:r>
      <w:r>
        <w:rPr>
          <w:spacing w:val="-3"/>
        </w:rPr>
        <w:t xml:space="preserve"> </w:t>
      </w:r>
      <w:r>
        <w:t>освіти</w:t>
      </w:r>
      <w:r>
        <w:rPr>
          <w:spacing w:val="8"/>
        </w:rPr>
        <w:t xml:space="preserve"> </w:t>
      </w:r>
      <w:r>
        <w:t>на</w:t>
      </w:r>
      <w:r>
        <w:rPr>
          <w:spacing w:val="1"/>
        </w:rPr>
        <w:t xml:space="preserve"> </w:t>
      </w:r>
      <w:r>
        <w:t>найближчі</w:t>
      </w:r>
      <w:r>
        <w:rPr>
          <w:spacing w:val="-7"/>
        </w:rPr>
        <w:t xml:space="preserve"> </w:t>
      </w:r>
      <w:r>
        <w:t>5</w:t>
      </w:r>
      <w:r>
        <w:rPr>
          <w:spacing w:val="2"/>
        </w:rPr>
        <w:t xml:space="preserve"> </w:t>
      </w:r>
      <w:r>
        <w:t>років.</w:t>
      </w:r>
    </w:p>
    <w:p w14:paraId="00949748" w14:textId="77777777" w:rsidR="001361DE" w:rsidRDefault="001361DE" w:rsidP="005B1101">
      <w:pPr>
        <w:pStyle w:val="ab"/>
        <w:spacing w:line="276" w:lineRule="auto"/>
        <w:ind w:left="0" w:right="-1"/>
        <w:jc w:val="both"/>
      </w:pPr>
      <w:r>
        <w:t>НУШ</w:t>
      </w:r>
      <w:r>
        <w:rPr>
          <w:spacing w:val="-8"/>
        </w:rPr>
        <w:t xml:space="preserve"> </w:t>
      </w:r>
      <w:r>
        <w:t>стартувала,</w:t>
      </w:r>
      <w:r>
        <w:rPr>
          <w:spacing w:val="-3"/>
        </w:rPr>
        <w:t xml:space="preserve"> </w:t>
      </w:r>
      <w:r>
        <w:t>потрібно</w:t>
      </w:r>
      <w:r>
        <w:rPr>
          <w:spacing w:val="-2"/>
        </w:rPr>
        <w:t xml:space="preserve"> </w:t>
      </w:r>
      <w:r>
        <w:t>відповідати</w:t>
      </w:r>
      <w:r>
        <w:rPr>
          <w:spacing w:val="-5"/>
        </w:rPr>
        <w:t xml:space="preserve"> </w:t>
      </w:r>
      <w:r>
        <w:t>сучасним</w:t>
      </w:r>
      <w:r>
        <w:rPr>
          <w:spacing w:val="-8"/>
        </w:rPr>
        <w:t xml:space="preserve"> </w:t>
      </w:r>
      <w:r>
        <w:t>вимогам.</w:t>
      </w:r>
    </w:p>
    <w:p w14:paraId="5F7C56AF" w14:textId="04AFC199" w:rsidR="001361DE" w:rsidRDefault="001361DE" w:rsidP="005B1101">
      <w:pPr>
        <w:pStyle w:val="ab"/>
        <w:spacing w:line="276" w:lineRule="auto"/>
        <w:ind w:left="0" w:right="-1"/>
        <w:jc w:val="both"/>
      </w:pPr>
      <w:r w:rsidRPr="001361DE">
        <w:rPr>
          <w:color w:val="FF0000"/>
          <w:spacing w:val="1"/>
        </w:rPr>
        <w:t xml:space="preserve"> </w:t>
      </w:r>
      <w:r>
        <w:t>Розвиватиметься інфраструктура для забезпечення різних форм навчання учнів, учителів, батьків і</w:t>
      </w:r>
      <w:r>
        <w:rPr>
          <w:spacing w:val="1"/>
        </w:rPr>
        <w:t xml:space="preserve"> </w:t>
      </w:r>
      <w:r>
        <w:t>керівників</w:t>
      </w:r>
      <w:r>
        <w:rPr>
          <w:spacing w:val="2"/>
        </w:rPr>
        <w:t xml:space="preserve"> </w:t>
      </w:r>
      <w:r>
        <w:t>закладів</w:t>
      </w:r>
      <w:r>
        <w:rPr>
          <w:spacing w:val="7"/>
        </w:rPr>
        <w:t xml:space="preserve"> </w:t>
      </w:r>
      <w:r>
        <w:t>освіти.</w:t>
      </w:r>
    </w:p>
    <w:p w14:paraId="401653E3" w14:textId="77777777" w:rsidR="001361DE" w:rsidRDefault="001361DE" w:rsidP="005B1101">
      <w:pPr>
        <w:pStyle w:val="ab"/>
        <w:spacing w:line="276" w:lineRule="auto"/>
        <w:ind w:left="0" w:right="-1" w:firstLine="244"/>
        <w:jc w:val="both"/>
      </w:pPr>
      <w:r>
        <w:t>Отже, нам необхідно сконцентруватися на відкритому і гнучкому безперервному навчанні, яке</w:t>
      </w:r>
      <w:r>
        <w:rPr>
          <w:spacing w:val="1"/>
        </w:rPr>
        <w:t xml:space="preserve"> </w:t>
      </w:r>
      <w:r>
        <w:t>включає</w:t>
      </w:r>
      <w:r>
        <w:rPr>
          <w:spacing w:val="1"/>
        </w:rPr>
        <w:t xml:space="preserve"> </w:t>
      </w:r>
      <w:r>
        <w:t>відкрите,</w:t>
      </w:r>
      <w:r>
        <w:rPr>
          <w:spacing w:val="1"/>
        </w:rPr>
        <w:t xml:space="preserve"> </w:t>
      </w:r>
      <w:r>
        <w:t>дистанційне,</w:t>
      </w:r>
      <w:r>
        <w:rPr>
          <w:spacing w:val="1"/>
        </w:rPr>
        <w:t xml:space="preserve"> </w:t>
      </w:r>
      <w:r>
        <w:t>електронне,</w:t>
      </w:r>
      <w:r>
        <w:rPr>
          <w:spacing w:val="1"/>
        </w:rPr>
        <w:t xml:space="preserve"> </w:t>
      </w:r>
      <w:r>
        <w:t>онлайнове</w:t>
      </w:r>
      <w:r>
        <w:rPr>
          <w:spacing w:val="1"/>
        </w:rPr>
        <w:t xml:space="preserve"> </w:t>
      </w:r>
      <w:r>
        <w:t>навчання,</w:t>
      </w:r>
      <w:r>
        <w:rPr>
          <w:spacing w:val="1"/>
        </w:rPr>
        <w:t xml:space="preserve"> </w:t>
      </w:r>
      <w:r>
        <w:t>відкритий</w:t>
      </w:r>
      <w:r>
        <w:rPr>
          <w:spacing w:val="61"/>
        </w:rPr>
        <w:t xml:space="preserve"> </w:t>
      </w:r>
      <w:r>
        <w:t>доступ,</w:t>
      </w:r>
      <w:r>
        <w:rPr>
          <w:spacing w:val="1"/>
        </w:rPr>
        <w:t xml:space="preserve"> </w:t>
      </w:r>
      <w:r>
        <w:t>мультимедійну</w:t>
      </w:r>
      <w:r>
        <w:rPr>
          <w:spacing w:val="1"/>
        </w:rPr>
        <w:t xml:space="preserve"> </w:t>
      </w:r>
      <w:r>
        <w:t>підтримку,</w:t>
      </w:r>
      <w:r>
        <w:rPr>
          <w:spacing w:val="1"/>
        </w:rPr>
        <w:t xml:space="preserve"> </w:t>
      </w:r>
      <w:r>
        <w:t>віртуальну</w:t>
      </w:r>
      <w:r>
        <w:rPr>
          <w:spacing w:val="1"/>
        </w:rPr>
        <w:t xml:space="preserve"> </w:t>
      </w:r>
      <w:r>
        <w:t>мобільність,</w:t>
      </w:r>
      <w:r>
        <w:rPr>
          <w:spacing w:val="1"/>
        </w:rPr>
        <w:t xml:space="preserve"> </w:t>
      </w:r>
      <w:r>
        <w:t>навчальні</w:t>
      </w:r>
      <w:r>
        <w:rPr>
          <w:spacing w:val="1"/>
        </w:rPr>
        <w:t xml:space="preserve"> </w:t>
      </w:r>
      <w:r>
        <w:t>товариства,</w:t>
      </w:r>
      <w:r>
        <w:rPr>
          <w:spacing w:val="1"/>
        </w:rPr>
        <w:t xml:space="preserve"> </w:t>
      </w:r>
      <w:r>
        <w:t>подвійний</w:t>
      </w:r>
      <w:r>
        <w:rPr>
          <w:spacing w:val="1"/>
        </w:rPr>
        <w:t xml:space="preserve"> </w:t>
      </w:r>
      <w:r>
        <w:t>режим</w:t>
      </w:r>
      <w:r>
        <w:rPr>
          <w:spacing w:val="1"/>
        </w:rPr>
        <w:t xml:space="preserve"> </w:t>
      </w:r>
      <w:r>
        <w:t>(заробіток</w:t>
      </w:r>
      <w:r>
        <w:rPr>
          <w:spacing w:val="-1"/>
        </w:rPr>
        <w:t xml:space="preserve"> </w:t>
      </w:r>
      <w:r>
        <w:t>і</w:t>
      </w:r>
      <w:r>
        <w:rPr>
          <w:spacing w:val="-7"/>
        </w:rPr>
        <w:t xml:space="preserve"> </w:t>
      </w:r>
      <w:r>
        <w:t>навчання).</w:t>
      </w:r>
    </w:p>
    <w:p w14:paraId="339D0861" w14:textId="77777777" w:rsidR="001361DE" w:rsidRDefault="001361DE" w:rsidP="005B1101">
      <w:pPr>
        <w:pStyle w:val="ab"/>
        <w:spacing w:line="276" w:lineRule="auto"/>
        <w:ind w:left="0" w:right="-1" w:firstLine="244"/>
        <w:jc w:val="both"/>
      </w:pPr>
      <w:r>
        <w:t>При правильному використанні ресурсів</w:t>
      </w:r>
      <w:r>
        <w:rPr>
          <w:spacing w:val="1"/>
        </w:rPr>
        <w:t xml:space="preserve"> </w:t>
      </w:r>
      <w:r>
        <w:t>розвитку</w:t>
      </w:r>
      <w:r>
        <w:rPr>
          <w:spacing w:val="1"/>
        </w:rPr>
        <w:t xml:space="preserve"> </w:t>
      </w:r>
      <w:r>
        <w:t>закладу освіти,</w:t>
      </w:r>
      <w:r>
        <w:rPr>
          <w:spacing w:val="1"/>
        </w:rPr>
        <w:t xml:space="preserve"> </w:t>
      </w:r>
      <w:r>
        <w:t>слідуванні пріоритетними</w:t>
      </w:r>
      <w:r>
        <w:rPr>
          <w:spacing w:val="1"/>
        </w:rPr>
        <w:t xml:space="preserve"> </w:t>
      </w:r>
      <w:r>
        <w:t>напрямами</w:t>
      </w:r>
      <w:r>
        <w:rPr>
          <w:spacing w:val="-3"/>
        </w:rPr>
        <w:t xml:space="preserve"> </w:t>
      </w:r>
      <w:r>
        <w:t>пропонованої</w:t>
      </w:r>
      <w:r>
        <w:rPr>
          <w:spacing w:val="-8"/>
        </w:rPr>
        <w:t xml:space="preserve"> </w:t>
      </w:r>
      <w:r>
        <w:t>стратегії</w:t>
      </w:r>
      <w:r>
        <w:rPr>
          <w:spacing w:val="-4"/>
        </w:rPr>
        <w:t xml:space="preserve"> </w:t>
      </w:r>
      <w:r>
        <w:t>можливий</w:t>
      </w:r>
      <w:r>
        <w:rPr>
          <w:spacing w:val="-3"/>
        </w:rPr>
        <w:t xml:space="preserve"> </w:t>
      </w:r>
      <w:r>
        <w:t>перехід</w:t>
      </w:r>
      <w:r>
        <w:rPr>
          <w:spacing w:val="-1"/>
        </w:rPr>
        <w:t xml:space="preserve"> </w:t>
      </w:r>
      <w:r>
        <w:t>школи</w:t>
      </w:r>
      <w:r>
        <w:rPr>
          <w:spacing w:val="2"/>
        </w:rPr>
        <w:t xml:space="preserve"> </w:t>
      </w:r>
      <w:r>
        <w:t>на якісно</w:t>
      </w:r>
      <w:r>
        <w:rPr>
          <w:spacing w:val="14"/>
        </w:rPr>
        <w:t xml:space="preserve"> </w:t>
      </w:r>
      <w:r>
        <w:t>новий</w:t>
      </w:r>
      <w:r>
        <w:rPr>
          <w:spacing w:val="2"/>
        </w:rPr>
        <w:t xml:space="preserve"> </w:t>
      </w:r>
      <w:r>
        <w:t>рівень.</w:t>
      </w:r>
    </w:p>
    <w:p w14:paraId="3681ADFA" w14:textId="77777777" w:rsidR="001361DE" w:rsidRDefault="001361DE"/>
    <w:sectPr w:rsidR="001361DE" w:rsidSect="00717BD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B0CB30" w14:textId="77777777" w:rsidR="00AF44EE" w:rsidRDefault="00AF44EE" w:rsidP="002921EF">
      <w:pPr>
        <w:spacing w:after="0" w:line="240" w:lineRule="auto"/>
      </w:pPr>
      <w:r>
        <w:separator/>
      </w:r>
    </w:p>
  </w:endnote>
  <w:endnote w:type="continuationSeparator" w:id="0">
    <w:p w14:paraId="7D79656E" w14:textId="77777777" w:rsidR="00AF44EE" w:rsidRDefault="00AF44EE" w:rsidP="00292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w:panose1 w:val="0204060405050502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4DEFB" w14:textId="77777777" w:rsidR="00AF44EE" w:rsidRDefault="00AF44EE" w:rsidP="002921EF">
      <w:pPr>
        <w:spacing w:after="0" w:line="240" w:lineRule="auto"/>
      </w:pPr>
      <w:r>
        <w:separator/>
      </w:r>
    </w:p>
  </w:footnote>
  <w:footnote w:type="continuationSeparator" w:id="0">
    <w:p w14:paraId="5F8E9F0E" w14:textId="77777777" w:rsidR="00AF44EE" w:rsidRDefault="00AF44EE" w:rsidP="002921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1C7FEB"/>
    <w:multiLevelType w:val="hybridMultilevel"/>
    <w:tmpl w:val="2474EBE4"/>
    <w:lvl w:ilvl="0" w:tplc="04190001">
      <w:start w:val="1"/>
      <w:numFmt w:val="bullet"/>
      <w:lvlText w:val=""/>
      <w:lvlJc w:val="left"/>
      <w:pPr>
        <w:ind w:left="720" w:hanging="360"/>
      </w:pPr>
      <w:rPr>
        <w:rFonts w:ascii="Symbol" w:hAnsi="Symbol" w:hint="default"/>
      </w:rPr>
    </w:lvl>
    <w:lvl w:ilvl="1" w:tplc="32B80D8C">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6502F11"/>
    <w:multiLevelType w:val="hybridMultilevel"/>
    <w:tmpl w:val="93FCB1B6"/>
    <w:lvl w:ilvl="0" w:tplc="B854E206">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57F"/>
    <w:rsid w:val="00042BCA"/>
    <w:rsid w:val="000C15EE"/>
    <w:rsid w:val="000C2EB0"/>
    <w:rsid w:val="000D0451"/>
    <w:rsid w:val="000E411E"/>
    <w:rsid w:val="00103855"/>
    <w:rsid w:val="001361DE"/>
    <w:rsid w:val="001747B3"/>
    <w:rsid w:val="001802EF"/>
    <w:rsid w:val="00203CCC"/>
    <w:rsid w:val="00232B79"/>
    <w:rsid w:val="00283E43"/>
    <w:rsid w:val="002853A1"/>
    <w:rsid w:val="002921EF"/>
    <w:rsid w:val="0046233B"/>
    <w:rsid w:val="00473F28"/>
    <w:rsid w:val="004B3DC0"/>
    <w:rsid w:val="004C5B55"/>
    <w:rsid w:val="004C677F"/>
    <w:rsid w:val="004F3AF1"/>
    <w:rsid w:val="0051258A"/>
    <w:rsid w:val="0052118E"/>
    <w:rsid w:val="00554439"/>
    <w:rsid w:val="00565DC0"/>
    <w:rsid w:val="005B1101"/>
    <w:rsid w:val="005C0F4C"/>
    <w:rsid w:val="005C746D"/>
    <w:rsid w:val="00642B00"/>
    <w:rsid w:val="00651CC0"/>
    <w:rsid w:val="00677967"/>
    <w:rsid w:val="006B4332"/>
    <w:rsid w:val="00707A9C"/>
    <w:rsid w:val="00717BD3"/>
    <w:rsid w:val="0072548A"/>
    <w:rsid w:val="00784B6A"/>
    <w:rsid w:val="00787FF6"/>
    <w:rsid w:val="007C0287"/>
    <w:rsid w:val="008657A5"/>
    <w:rsid w:val="008929B3"/>
    <w:rsid w:val="00897B7A"/>
    <w:rsid w:val="008B799F"/>
    <w:rsid w:val="00924DCF"/>
    <w:rsid w:val="009F0550"/>
    <w:rsid w:val="00A11D71"/>
    <w:rsid w:val="00A47085"/>
    <w:rsid w:val="00A75441"/>
    <w:rsid w:val="00A940C7"/>
    <w:rsid w:val="00A9685E"/>
    <w:rsid w:val="00AC0E7D"/>
    <w:rsid w:val="00AC4842"/>
    <w:rsid w:val="00AF437D"/>
    <w:rsid w:val="00AF44EE"/>
    <w:rsid w:val="00B16E24"/>
    <w:rsid w:val="00B25D6B"/>
    <w:rsid w:val="00B86BFD"/>
    <w:rsid w:val="00B9177D"/>
    <w:rsid w:val="00BD657F"/>
    <w:rsid w:val="00C042E2"/>
    <w:rsid w:val="00CA2BE5"/>
    <w:rsid w:val="00CC78EB"/>
    <w:rsid w:val="00D04A9A"/>
    <w:rsid w:val="00DA1062"/>
    <w:rsid w:val="00E0560C"/>
    <w:rsid w:val="00E10DFA"/>
    <w:rsid w:val="00E50533"/>
    <w:rsid w:val="00E51CE3"/>
    <w:rsid w:val="00E8782E"/>
    <w:rsid w:val="00EB1B8C"/>
    <w:rsid w:val="00EC54A8"/>
    <w:rsid w:val="00EF5C6E"/>
    <w:rsid w:val="00F0422C"/>
    <w:rsid w:val="00FD22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2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unhideWhenUsed/>
    <w:qFormat/>
    <w:rsid w:val="001361DE"/>
    <w:pPr>
      <w:widowControl w:val="0"/>
      <w:autoSpaceDE w:val="0"/>
      <w:autoSpaceDN w:val="0"/>
      <w:spacing w:after="0" w:line="240" w:lineRule="auto"/>
      <w:ind w:left="536" w:right="758"/>
      <w:jc w:val="center"/>
      <w:outlineLvl w:val="1"/>
    </w:pPr>
    <w:rPr>
      <w:rFonts w:ascii="Times New Roman" w:eastAsia="Times New Roman" w:hAnsi="Times New Roman" w:cs="Times New Roman"/>
      <w:b/>
      <w:bCs/>
      <w:kern w:val="0"/>
      <w:sz w:val="28"/>
      <w:szCs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2921EF"/>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3">
    <w:name w:val="Normal (Web)"/>
    <w:aliases w:val="Обычный (Web)"/>
    <w:basedOn w:val="a"/>
    <w:uiPriority w:val="99"/>
    <w:unhideWhenUsed/>
    <w:rsid w:val="002921EF"/>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styleId="a4">
    <w:name w:val="Strong"/>
    <w:basedOn w:val="a0"/>
    <w:uiPriority w:val="22"/>
    <w:qFormat/>
    <w:rsid w:val="002921EF"/>
    <w:rPr>
      <w:b/>
      <w:bCs/>
    </w:rPr>
  </w:style>
  <w:style w:type="character" w:styleId="a5">
    <w:name w:val="Emphasis"/>
    <w:basedOn w:val="a0"/>
    <w:uiPriority w:val="20"/>
    <w:qFormat/>
    <w:rsid w:val="002921EF"/>
    <w:rPr>
      <w:i/>
      <w:iCs/>
    </w:rPr>
  </w:style>
  <w:style w:type="paragraph" w:styleId="a6">
    <w:name w:val="header"/>
    <w:basedOn w:val="a"/>
    <w:link w:val="a7"/>
    <w:uiPriority w:val="99"/>
    <w:unhideWhenUsed/>
    <w:rsid w:val="002921EF"/>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2921EF"/>
  </w:style>
  <w:style w:type="paragraph" w:styleId="a8">
    <w:name w:val="footer"/>
    <w:basedOn w:val="a"/>
    <w:link w:val="a9"/>
    <w:uiPriority w:val="99"/>
    <w:unhideWhenUsed/>
    <w:rsid w:val="002921EF"/>
    <w:pPr>
      <w:tabs>
        <w:tab w:val="center" w:pos="4819"/>
        <w:tab w:val="right" w:pos="9639"/>
      </w:tabs>
      <w:spacing w:after="0" w:line="240" w:lineRule="auto"/>
    </w:pPr>
  </w:style>
  <w:style w:type="character" w:customStyle="1" w:styleId="a9">
    <w:name w:val="Нижний колонтитул Знак"/>
    <w:basedOn w:val="a0"/>
    <w:link w:val="a8"/>
    <w:uiPriority w:val="99"/>
    <w:rsid w:val="002921EF"/>
  </w:style>
  <w:style w:type="paragraph" w:styleId="aa">
    <w:name w:val="List Paragraph"/>
    <w:basedOn w:val="a"/>
    <w:uiPriority w:val="99"/>
    <w:qFormat/>
    <w:rsid w:val="00E0560C"/>
    <w:pPr>
      <w:ind w:left="720"/>
      <w:contextualSpacing/>
    </w:pPr>
    <w:rPr>
      <w:rFonts w:ascii="Calibri" w:eastAsia="Calibri" w:hAnsi="Calibri" w:cs="Times New Roman"/>
      <w:kern w:val="0"/>
      <w:lang w:val="ru-RU"/>
      <w14:ligatures w14:val="none"/>
    </w:rPr>
  </w:style>
  <w:style w:type="character" w:customStyle="1" w:styleId="20">
    <w:name w:val="Заголовок 2 Знак"/>
    <w:basedOn w:val="a0"/>
    <w:link w:val="2"/>
    <w:uiPriority w:val="9"/>
    <w:rsid w:val="001361DE"/>
    <w:rPr>
      <w:rFonts w:ascii="Times New Roman" w:eastAsia="Times New Roman" w:hAnsi="Times New Roman" w:cs="Times New Roman"/>
      <w:b/>
      <w:bCs/>
      <w:kern w:val="0"/>
      <w:sz w:val="28"/>
      <w:szCs w:val="28"/>
      <w14:ligatures w14:val="none"/>
    </w:rPr>
  </w:style>
  <w:style w:type="paragraph" w:styleId="ab">
    <w:name w:val="Body Text"/>
    <w:basedOn w:val="a"/>
    <w:link w:val="ac"/>
    <w:uiPriority w:val="1"/>
    <w:qFormat/>
    <w:rsid w:val="001361DE"/>
    <w:pPr>
      <w:widowControl w:val="0"/>
      <w:autoSpaceDE w:val="0"/>
      <w:autoSpaceDN w:val="0"/>
      <w:spacing w:after="0" w:line="240" w:lineRule="auto"/>
      <w:ind w:left="1230"/>
    </w:pPr>
    <w:rPr>
      <w:rFonts w:ascii="Times New Roman" w:eastAsia="Times New Roman" w:hAnsi="Times New Roman" w:cs="Times New Roman"/>
      <w:kern w:val="0"/>
      <w:sz w:val="24"/>
      <w:szCs w:val="24"/>
      <w14:ligatures w14:val="none"/>
    </w:rPr>
  </w:style>
  <w:style w:type="character" w:customStyle="1" w:styleId="ac">
    <w:name w:val="Основной текст Знак"/>
    <w:basedOn w:val="a0"/>
    <w:link w:val="ab"/>
    <w:uiPriority w:val="1"/>
    <w:rsid w:val="001361DE"/>
    <w:rPr>
      <w:rFonts w:ascii="Times New Roman" w:eastAsia="Times New Roman" w:hAnsi="Times New Roman" w:cs="Times New Roman"/>
      <w:kern w:val="0"/>
      <w:sz w:val="24"/>
      <w:szCs w:val="24"/>
      <w14:ligatures w14:val="none"/>
    </w:rPr>
  </w:style>
  <w:style w:type="table" w:styleId="ad">
    <w:name w:val="Table Grid"/>
    <w:basedOn w:val="a1"/>
    <w:uiPriority w:val="39"/>
    <w:rsid w:val="00E10DF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unhideWhenUsed/>
    <w:qFormat/>
    <w:rsid w:val="001361DE"/>
    <w:pPr>
      <w:widowControl w:val="0"/>
      <w:autoSpaceDE w:val="0"/>
      <w:autoSpaceDN w:val="0"/>
      <w:spacing w:after="0" w:line="240" w:lineRule="auto"/>
      <w:ind w:left="536" w:right="758"/>
      <w:jc w:val="center"/>
      <w:outlineLvl w:val="1"/>
    </w:pPr>
    <w:rPr>
      <w:rFonts w:ascii="Times New Roman" w:eastAsia="Times New Roman" w:hAnsi="Times New Roman" w:cs="Times New Roman"/>
      <w:b/>
      <w:bCs/>
      <w:kern w:val="0"/>
      <w:sz w:val="28"/>
      <w:szCs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2921EF"/>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3">
    <w:name w:val="Normal (Web)"/>
    <w:aliases w:val="Обычный (Web)"/>
    <w:basedOn w:val="a"/>
    <w:uiPriority w:val="99"/>
    <w:unhideWhenUsed/>
    <w:rsid w:val="002921EF"/>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styleId="a4">
    <w:name w:val="Strong"/>
    <w:basedOn w:val="a0"/>
    <w:uiPriority w:val="22"/>
    <w:qFormat/>
    <w:rsid w:val="002921EF"/>
    <w:rPr>
      <w:b/>
      <w:bCs/>
    </w:rPr>
  </w:style>
  <w:style w:type="character" w:styleId="a5">
    <w:name w:val="Emphasis"/>
    <w:basedOn w:val="a0"/>
    <w:uiPriority w:val="20"/>
    <w:qFormat/>
    <w:rsid w:val="002921EF"/>
    <w:rPr>
      <w:i/>
      <w:iCs/>
    </w:rPr>
  </w:style>
  <w:style w:type="paragraph" w:styleId="a6">
    <w:name w:val="header"/>
    <w:basedOn w:val="a"/>
    <w:link w:val="a7"/>
    <w:uiPriority w:val="99"/>
    <w:unhideWhenUsed/>
    <w:rsid w:val="002921EF"/>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2921EF"/>
  </w:style>
  <w:style w:type="paragraph" w:styleId="a8">
    <w:name w:val="footer"/>
    <w:basedOn w:val="a"/>
    <w:link w:val="a9"/>
    <w:uiPriority w:val="99"/>
    <w:unhideWhenUsed/>
    <w:rsid w:val="002921EF"/>
    <w:pPr>
      <w:tabs>
        <w:tab w:val="center" w:pos="4819"/>
        <w:tab w:val="right" w:pos="9639"/>
      </w:tabs>
      <w:spacing w:after="0" w:line="240" w:lineRule="auto"/>
    </w:pPr>
  </w:style>
  <w:style w:type="character" w:customStyle="1" w:styleId="a9">
    <w:name w:val="Нижний колонтитул Знак"/>
    <w:basedOn w:val="a0"/>
    <w:link w:val="a8"/>
    <w:uiPriority w:val="99"/>
    <w:rsid w:val="002921EF"/>
  </w:style>
  <w:style w:type="paragraph" w:styleId="aa">
    <w:name w:val="List Paragraph"/>
    <w:basedOn w:val="a"/>
    <w:uiPriority w:val="99"/>
    <w:qFormat/>
    <w:rsid w:val="00E0560C"/>
    <w:pPr>
      <w:ind w:left="720"/>
      <w:contextualSpacing/>
    </w:pPr>
    <w:rPr>
      <w:rFonts w:ascii="Calibri" w:eastAsia="Calibri" w:hAnsi="Calibri" w:cs="Times New Roman"/>
      <w:kern w:val="0"/>
      <w:lang w:val="ru-RU"/>
      <w14:ligatures w14:val="none"/>
    </w:rPr>
  </w:style>
  <w:style w:type="character" w:customStyle="1" w:styleId="20">
    <w:name w:val="Заголовок 2 Знак"/>
    <w:basedOn w:val="a0"/>
    <w:link w:val="2"/>
    <w:uiPriority w:val="9"/>
    <w:rsid w:val="001361DE"/>
    <w:rPr>
      <w:rFonts w:ascii="Times New Roman" w:eastAsia="Times New Roman" w:hAnsi="Times New Roman" w:cs="Times New Roman"/>
      <w:b/>
      <w:bCs/>
      <w:kern w:val="0"/>
      <w:sz w:val="28"/>
      <w:szCs w:val="28"/>
      <w14:ligatures w14:val="none"/>
    </w:rPr>
  </w:style>
  <w:style w:type="paragraph" w:styleId="ab">
    <w:name w:val="Body Text"/>
    <w:basedOn w:val="a"/>
    <w:link w:val="ac"/>
    <w:uiPriority w:val="1"/>
    <w:qFormat/>
    <w:rsid w:val="001361DE"/>
    <w:pPr>
      <w:widowControl w:val="0"/>
      <w:autoSpaceDE w:val="0"/>
      <w:autoSpaceDN w:val="0"/>
      <w:spacing w:after="0" w:line="240" w:lineRule="auto"/>
      <w:ind w:left="1230"/>
    </w:pPr>
    <w:rPr>
      <w:rFonts w:ascii="Times New Roman" w:eastAsia="Times New Roman" w:hAnsi="Times New Roman" w:cs="Times New Roman"/>
      <w:kern w:val="0"/>
      <w:sz w:val="24"/>
      <w:szCs w:val="24"/>
      <w14:ligatures w14:val="none"/>
    </w:rPr>
  </w:style>
  <w:style w:type="character" w:customStyle="1" w:styleId="ac">
    <w:name w:val="Основной текст Знак"/>
    <w:basedOn w:val="a0"/>
    <w:link w:val="ab"/>
    <w:uiPriority w:val="1"/>
    <w:rsid w:val="001361DE"/>
    <w:rPr>
      <w:rFonts w:ascii="Times New Roman" w:eastAsia="Times New Roman" w:hAnsi="Times New Roman" w:cs="Times New Roman"/>
      <w:kern w:val="0"/>
      <w:sz w:val="24"/>
      <w:szCs w:val="24"/>
      <w14:ligatures w14:val="none"/>
    </w:rPr>
  </w:style>
  <w:style w:type="table" w:styleId="ad">
    <w:name w:val="Table Grid"/>
    <w:basedOn w:val="a1"/>
    <w:uiPriority w:val="39"/>
    <w:rsid w:val="00E10DF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4573">
      <w:bodyDiv w:val="1"/>
      <w:marLeft w:val="0"/>
      <w:marRight w:val="0"/>
      <w:marTop w:val="0"/>
      <w:marBottom w:val="0"/>
      <w:divBdr>
        <w:top w:val="none" w:sz="0" w:space="0" w:color="auto"/>
        <w:left w:val="none" w:sz="0" w:space="0" w:color="auto"/>
        <w:bottom w:val="none" w:sz="0" w:space="0" w:color="auto"/>
        <w:right w:val="none" w:sz="0" w:space="0" w:color="auto"/>
      </w:divBdr>
    </w:div>
    <w:div w:id="78049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5904</Words>
  <Characters>33658</Characters>
  <Application>Microsoft Office Word</Application>
  <DocSecurity>0</DocSecurity>
  <Lines>280</Lines>
  <Paragraphs>78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dc:creator>
  <cp:lastModifiedBy>User</cp:lastModifiedBy>
  <cp:revision>3</cp:revision>
  <cp:lastPrinted>2023-07-26T16:17:00Z</cp:lastPrinted>
  <dcterms:created xsi:type="dcterms:W3CDTF">2023-08-04T07:37:00Z</dcterms:created>
  <dcterms:modified xsi:type="dcterms:W3CDTF">2023-08-18T05:36:00Z</dcterms:modified>
</cp:coreProperties>
</file>